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0A4F0" w14:textId="77777777" w:rsidR="001A3C0C" w:rsidRDefault="001A3C0C" w:rsidP="0067488E">
      <w:pPr>
        <w:jc w:val="right"/>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1265CC93" wp14:editId="6665EF61">
            <wp:simplePos x="0" y="0"/>
            <wp:positionH relativeFrom="column">
              <wp:posOffset>5210175</wp:posOffset>
            </wp:positionH>
            <wp:positionV relativeFrom="paragraph">
              <wp:posOffset>-581025</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w="9525">
                      <a:noFill/>
                      <a:miter lim="800000"/>
                      <a:headEnd/>
                      <a:tailEnd/>
                    </a:ln>
                  </pic:spPr>
                </pic:pic>
              </a:graphicData>
            </a:graphic>
          </wp:anchor>
        </w:drawing>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67488E" w:rsidRPr="00DB51B6" w14:paraId="608482A2" w14:textId="77777777" w:rsidTr="00A11BB1">
        <w:trPr>
          <w:trHeight w:val="870"/>
        </w:trPr>
        <w:tc>
          <w:tcPr>
            <w:tcW w:w="4143" w:type="dxa"/>
            <w:vAlign w:val="center"/>
          </w:tcPr>
          <w:p w14:paraId="23545572" w14:textId="77777777" w:rsidR="0067488E" w:rsidRPr="00BF531C" w:rsidRDefault="0067488E" w:rsidP="00A11BB1">
            <w:pPr>
              <w:pStyle w:val="Heading2"/>
              <w:rPr>
                <w:rFonts w:ascii="Arial" w:hAnsi="Arial" w:cs="Arial"/>
                <w:sz w:val="28"/>
                <w:szCs w:val="28"/>
              </w:rPr>
            </w:pPr>
            <w:r w:rsidRPr="00BF531C">
              <w:rPr>
                <w:rFonts w:ascii="Arial" w:hAnsi="Arial" w:cs="Arial"/>
                <w:sz w:val="28"/>
                <w:szCs w:val="28"/>
              </w:rPr>
              <w:t>Hazard Communications Program</w:t>
            </w:r>
          </w:p>
        </w:tc>
        <w:tc>
          <w:tcPr>
            <w:tcW w:w="5351" w:type="dxa"/>
            <w:gridSpan w:val="2"/>
            <w:shd w:val="clear" w:color="auto" w:fill="auto"/>
          </w:tcPr>
          <w:p w14:paraId="755EAA1D" w14:textId="77777777" w:rsidR="0067488E" w:rsidRPr="00BF531C" w:rsidRDefault="0067488E" w:rsidP="001E7985">
            <w:pPr>
              <w:rPr>
                <w:rFonts w:ascii="Arial" w:hAnsi="Arial" w:cs="Arial"/>
                <w:sz w:val="24"/>
                <w:szCs w:val="24"/>
              </w:rPr>
            </w:pPr>
            <w:r w:rsidRPr="00BF531C">
              <w:rPr>
                <w:rFonts w:ascii="Arial" w:hAnsi="Arial" w:cs="Arial"/>
                <w:sz w:val="24"/>
                <w:szCs w:val="24"/>
              </w:rPr>
              <w:t xml:space="preserve">Related Policies: </w:t>
            </w:r>
          </w:p>
          <w:p w14:paraId="4BB1011D" w14:textId="77777777" w:rsidR="0067488E" w:rsidRPr="00BF531C" w:rsidRDefault="0067488E" w:rsidP="001E7985">
            <w:pPr>
              <w:rPr>
                <w:rFonts w:ascii="Arial" w:hAnsi="Arial" w:cs="Arial"/>
                <w:sz w:val="24"/>
                <w:szCs w:val="24"/>
              </w:rPr>
            </w:pPr>
          </w:p>
        </w:tc>
      </w:tr>
      <w:tr w:rsidR="0067488E" w:rsidRPr="00DB51B6" w14:paraId="19A0ADD7" w14:textId="77777777" w:rsidTr="001E7985">
        <w:trPr>
          <w:trHeight w:val="1233"/>
        </w:trPr>
        <w:tc>
          <w:tcPr>
            <w:tcW w:w="9494" w:type="dxa"/>
            <w:gridSpan w:val="3"/>
          </w:tcPr>
          <w:p w14:paraId="56947D88" w14:textId="77777777" w:rsidR="0067488E" w:rsidRPr="00BF531C" w:rsidRDefault="0067488E" w:rsidP="001E7985">
            <w:pPr>
              <w:jc w:val="both"/>
              <w:rPr>
                <w:rFonts w:ascii="Arial" w:hAnsi="Arial" w:cs="Arial"/>
                <w:i/>
                <w:sz w:val="24"/>
                <w:szCs w:val="24"/>
              </w:rPr>
            </w:pPr>
            <w:r w:rsidRPr="00BF531C">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67488E" w:rsidRPr="00DB51B6" w14:paraId="50B6C2C9" w14:textId="77777777" w:rsidTr="001E7985">
        <w:trPr>
          <w:trHeight w:val="686"/>
        </w:trPr>
        <w:tc>
          <w:tcPr>
            <w:tcW w:w="9494" w:type="dxa"/>
            <w:gridSpan w:val="3"/>
          </w:tcPr>
          <w:p w14:paraId="4439C601" w14:textId="77777777" w:rsidR="0067488E" w:rsidRPr="00BF531C" w:rsidRDefault="0067488E" w:rsidP="006904CD">
            <w:pPr>
              <w:spacing w:after="0"/>
              <w:jc w:val="both"/>
              <w:rPr>
                <w:rFonts w:ascii="Arial" w:hAnsi="Arial" w:cs="Arial"/>
                <w:sz w:val="24"/>
                <w:szCs w:val="24"/>
              </w:rPr>
            </w:pPr>
            <w:r w:rsidRPr="00BF531C">
              <w:rPr>
                <w:rFonts w:ascii="Arial" w:hAnsi="Arial" w:cs="Arial"/>
                <w:sz w:val="24"/>
                <w:szCs w:val="24"/>
              </w:rPr>
              <w:t xml:space="preserve">Applicable </w:t>
            </w:r>
            <w:r w:rsidR="006904CD" w:rsidRPr="00BF531C">
              <w:rPr>
                <w:rFonts w:ascii="Arial" w:hAnsi="Arial" w:cs="Arial"/>
                <w:sz w:val="24"/>
                <w:szCs w:val="24"/>
              </w:rPr>
              <w:t>KY Statutes: KRS Ch. 39E</w:t>
            </w:r>
          </w:p>
          <w:p w14:paraId="776DF757" w14:textId="77777777" w:rsidR="006904CD" w:rsidRPr="00BF531C" w:rsidRDefault="006904CD" w:rsidP="006904CD">
            <w:pPr>
              <w:spacing w:after="0"/>
              <w:jc w:val="both"/>
              <w:rPr>
                <w:rFonts w:ascii="Arial" w:hAnsi="Arial" w:cs="Arial"/>
                <w:sz w:val="24"/>
                <w:szCs w:val="24"/>
              </w:rPr>
            </w:pPr>
            <w:r w:rsidRPr="00BF531C">
              <w:rPr>
                <w:rFonts w:ascii="Arial" w:hAnsi="Arial" w:cs="Arial"/>
                <w:sz w:val="24"/>
                <w:szCs w:val="24"/>
              </w:rPr>
              <w:t>Applicable KY Regulations: 106 KAR Chapter 1</w:t>
            </w:r>
          </w:p>
        </w:tc>
      </w:tr>
      <w:tr w:rsidR="0067488E" w:rsidRPr="00DB51B6" w14:paraId="64A5BB5A" w14:textId="77777777" w:rsidTr="006D671B">
        <w:trPr>
          <w:trHeight w:val="485"/>
        </w:trPr>
        <w:tc>
          <w:tcPr>
            <w:tcW w:w="9494" w:type="dxa"/>
            <w:gridSpan w:val="3"/>
          </w:tcPr>
          <w:p w14:paraId="0E5B6E5E" w14:textId="77777777" w:rsidR="0067488E" w:rsidRPr="00BF531C" w:rsidRDefault="0067488E" w:rsidP="0067488E">
            <w:pPr>
              <w:jc w:val="both"/>
              <w:rPr>
                <w:rFonts w:ascii="Arial" w:hAnsi="Arial" w:cs="Arial"/>
                <w:sz w:val="24"/>
                <w:szCs w:val="24"/>
              </w:rPr>
            </w:pPr>
            <w:r w:rsidRPr="00BF531C">
              <w:rPr>
                <w:rFonts w:ascii="Arial" w:hAnsi="Arial" w:cs="Arial"/>
                <w:sz w:val="24"/>
                <w:szCs w:val="24"/>
              </w:rPr>
              <w:t xml:space="preserve">OSHA: 29 CFR 1910.1200 </w:t>
            </w:r>
          </w:p>
        </w:tc>
      </w:tr>
      <w:tr w:rsidR="0067488E" w:rsidRPr="00DB51B6" w14:paraId="45238DBB" w14:textId="77777777" w:rsidTr="001A3C0C">
        <w:trPr>
          <w:trHeight w:val="517"/>
        </w:trPr>
        <w:tc>
          <w:tcPr>
            <w:tcW w:w="9494" w:type="dxa"/>
            <w:gridSpan w:val="3"/>
          </w:tcPr>
          <w:p w14:paraId="4511562B" w14:textId="77777777" w:rsidR="0067488E" w:rsidRPr="00BF531C" w:rsidRDefault="0067488E" w:rsidP="0067488E">
            <w:pPr>
              <w:jc w:val="both"/>
              <w:rPr>
                <w:rFonts w:ascii="Arial" w:hAnsi="Arial" w:cs="Arial"/>
                <w:sz w:val="24"/>
                <w:szCs w:val="24"/>
              </w:rPr>
            </w:pPr>
            <w:r w:rsidRPr="00BF531C">
              <w:rPr>
                <w:rFonts w:ascii="Arial" w:hAnsi="Arial" w:cs="Arial"/>
                <w:sz w:val="24"/>
                <w:szCs w:val="24"/>
              </w:rPr>
              <w:t>NFPA Standard:  1500, 472</w:t>
            </w:r>
          </w:p>
        </w:tc>
      </w:tr>
      <w:tr w:rsidR="0067488E" w:rsidRPr="006904CD" w14:paraId="0382F678" w14:textId="77777777" w:rsidTr="001A3C0C">
        <w:trPr>
          <w:trHeight w:val="518"/>
        </w:trPr>
        <w:tc>
          <w:tcPr>
            <w:tcW w:w="4747" w:type="dxa"/>
            <w:gridSpan w:val="2"/>
          </w:tcPr>
          <w:p w14:paraId="00011E2C" w14:textId="77777777" w:rsidR="0067488E" w:rsidRPr="00BF531C" w:rsidRDefault="0067488E" w:rsidP="001E7985">
            <w:pPr>
              <w:jc w:val="both"/>
              <w:rPr>
                <w:rFonts w:ascii="Arial" w:hAnsi="Arial" w:cs="Arial"/>
                <w:sz w:val="24"/>
                <w:szCs w:val="24"/>
              </w:rPr>
            </w:pPr>
            <w:r w:rsidRPr="00BF531C">
              <w:rPr>
                <w:rFonts w:ascii="Arial" w:hAnsi="Arial" w:cs="Arial"/>
                <w:sz w:val="24"/>
                <w:szCs w:val="24"/>
              </w:rPr>
              <w:t>Date Implemented:</w:t>
            </w:r>
          </w:p>
        </w:tc>
        <w:tc>
          <w:tcPr>
            <w:tcW w:w="4747" w:type="dxa"/>
          </w:tcPr>
          <w:p w14:paraId="45EF2C4A" w14:textId="77777777" w:rsidR="0067488E" w:rsidRPr="00BF531C" w:rsidRDefault="0067488E" w:rsidP="001E7985">
            <w:pPr>
              <w:jc w:val="both"/>
              <w:rPr>
                <w:rFonts w:ascii="Arial" w:hAnsi="Arial" w:cs="Arial"/>
                <w:sz w:val="24"/>
                <w:szCs w:val="24"/>
              </w:rPr>
            </w:pPr>
            <w:r w:rsidRPr="00BF531C">
              <w:rPr>
                <w:rFonts w:ascii="Arial" w:hAnsi="Arial" w:cs="Arial"/>
                <w:sz w:val="24"/>
                <w:szCs w:val="24"/>
              </w:rPr>
              <w:t>Review Date:</w:t>
            </w:r>
          </w:p>
        </w:tc>
      </w:tr>
    </w:tbl>
    <w:p w14:paraId="523603ED" w14:textId="77777777" w:rsidR="0067488E" w:rsidRDefault="0067488E" w:rsidP="00E772B4">
      <w:pPr>
        <w:rPr>
          <w:rFonts w:ascii="Arial" w:hAnsi="Arial" w:cs="Arial"/>
          <w:sz w:val="24"/>
          <w:szCs w:val="24"/>
        </w:rPr>
      </w:pPr>
    </w:p>
    <w:p w14:paraId="7D418CFC" w14:textId="77777777" w:rsidR="00E772B4" w:rsidRDefault="00E772B4" w:rsidP="001A3C0C">
      <w:pPr>
        <w:pStyle w:val="ListParagraph"/>
        <w:numPr>
          <w:ilvl w:val="0"/>
          <w:numId w:val="18"/>
        </w:numPr>
        <w:ind w:right="-90" w:hanging="720"/>
        <w:jc w:val="both"/>
        <w:rPr>
          <w:rFonts w:ascii="Arial" w:hAnsi="Arial" w:cs="Arial"/>
          <w:sz w:val="24"/>
          <w:szCs w:val="24"/>
        </w:rPr>
      </w:pPr>
      <w:r w:rsidRPr="001A3C0C">
        <w:rPr>
          <w:rFonts w:ascii="Arial" w:hAnsi="Arial" w:cs="Arial"/>
          <w:b/>
          <w:sz w:val="24"/>
          <w:szCs w:val="24"/>
        </w:rPr>
        <w:t>P</w:t>
      </w:r>
      <w:r w:rsidR="001A3C0C">
        <w:rPr>
          <w:rFonts w:ascii="Arial" w:hAnsi="Arial" w:cs="Arial"/>
          <w:b/>
          <w:sz w:val="24"/>
          <w:szCs w:val="24"/>
        </w:rPr>
        <w:t>olicy</w:t>
      </w:r>
      <w:r w:rsidRPr="001A3C0C">
        <w:rPr>
          <w:rFonts w:ascii="Arial" w:hAnsi="Arial" w:cs="Arial"/>
          <w:b/>
          <w:sz w:val="24"/>
          <w:szCs w:val="24"/>
        </w:rPr>
        <w:t>:</w:t>
      </w:r>
      <w:r w:rsidRPr="001A3C0C">
        <w:rPr>
          <w:rFonts w:ascii="Arial" w:hAnsi="Arial" w:cs="Arial"/>
          <w:sz w:val="24"/>
          <w:szCs w:val="24"/>
        </w:rPr>
        <w:t xml:space="preserve"> The Fire Department shall maintain an effective Hazard Communication Program that meets the requirements of 29 CFR 1910.1200 in order to ensure the hazards of all chemicals used in the Fire Department are evaluated and information concerning the chemical hazards is provided to the employees.</w:t>
      </w:r>
    </w:p>
    <w:p w14:paraId="56CAA358" w14:textId="77777777" w:rsidR="001A3C0C" w:rsidRPr="001A3C0C" w:rsidRDefault="001A3C0C" w:rsidP="001A3C0C">
      <w:pPr>
        <w:pStyle w:val="ListParagraph"/>
        <w:ind w:right="-90"/>
        <w:jc w:val="both"/>
        <w:rPr>
          <w:rFonts w:ascii="Arial" w:hAnsi="Arial" w:cs="Arial"/>
          <w:sz w:val="24"/>
          <w:szCs w:val="24"/>
        </w:rPr>
      </w:pPr>
    </w:p>
    <w:p w14:paraId="36E9544A" w14:textId="77777777" w:rsidR="00E772B4" w:rsidRDefault="00E772B4" w:rsidP="001A3C0C">
      <w:pPr>
        <w:pStyle w:val="ListParagraph"/>
        <w:numPr>
          <w:ilvl w:val="0"/>
          <w:numId w:val="18"/>
        </w:numPr>
        <w:ind w:right="-90" w:hanging="720"/>
        <w:jc w:val="both"/>
        <w:rPr>
          <w:rFonts w:ascii="Arial" w:hAnsi="Arial" w:cs="Arial"/>
          <w:sz w:val="24"/>
          <w:szCs w:val="24"/>
        </w:rPr>
      </w:pPr>
      <w:r w:rsidRPr="001A3C0C">
        <w:rPr>
          <w:rFonts w:ascii="Arial" w:hAnsi="Arial" w:cs="Arial"/>
          <w:b/>
          <w:sz w:val="24"/>
          <w:szCs w:val="24"/>
        </w:rPr>
        <w:t>P</w:t>
      </w:r>
      <w:r w:rsidR="001A3C0C">
        <w:rPr>
          <w:rFonts w:ascii="Arial" w:hAnsi="Arial" w:cs="Arial"/>
          <w:b/>
          <w:sz w:val="24"/>
          <w:szCs w:val="24"/>
        </w:rPr>
        <w:t>urpose</w:t>
      </w:r>
      <w:r w:rsidRPr="001A3C0C">
        <w:rPr>
          <w:rFonts w:ascii="Arial" w:hAnsi="Arial" w:cs="Arial"/>
          <w:b/>
          <w:sz w:val="24"/>
          <w:szCs w:val="24"/>
        </w:rPr>
        <w:t>:</w:t>
      </w:r>
      <w:r w:rsidR="001A3C0C">
        <w:rPr>
          <w:rFonts w:ascii="Arial" w:hAnsi="Arial" w:cs="Arial"/>
          <w:b/>
          <w:sz w:val="24"/>
          <w:szCs w:val="24"/>
        </w:rPr>
        <w:t xml:space="preserve"> </w:t>
      </w:r>
      <w:r w:rsidRPr="001A3C0C">
        <w:rPr>
          <w:rFonts w:ascii="Arial" w:hAnsi="Arial" w:cs="Arial"/>
          <w:sz w:val="24"/>
          <w:szCs w:val="24"/>
        </w:rPr>
        <w:t xml:space="preserve">To provide for the safety of members who may be exposed to chemicals in the workplace and to ensure compliance with the applicable OSHA </w:t>
      </w:r>
      <w:proofErr w:type="gramStart"/>
      <w:r w:rsidRPr="001A3C0C">
        <w:rPr>
          <w:rFonts w:ascii="Arial" w:hAnsi="Arial" w:cs="Arial"/>
          <w:sz w:val="24"/>
          <w:szCs w:val="24"/>
        </w:rPr>
        <w:t>Regulations.</w:t>
      </w:r>
      <w:proofErr w:type="gramEnd"/>
    </w:p>
    <w:p w14:paraId="3053753F" w14:textId="77777777" w:rsidR="001A3C0C" w:rsidRPr="001A3C0C" w:rsidRDefault="001A3C0C" w:rsidP="001A3C0C">
      <w:pPr>
        <w:pStyle w:val="ListParagraph"/>
        <w:ind w:right="-90"/>
        <w:jc w:val="both"/>
        <w:rPr>
          <w:rFonts w:ascii="Arial" w:hAnsi="Arial" w:cs="Arial"/>
          <w:sz w:val="24"/>
          <w:szCs w:val="24"/>
        </w:rPr>
      </w:pPr>
    </w:p>
    <w:p w14:paraId="0CC5CDFA" w14:textId="77777777" w:rsidR="00E772B4" w:rsidRDefault="00E772B4" w:rsidP="001A3C0C">
      <w:pPr>
        <w:pStyle w:val="ListParagraph"/>
        <w:numPr>
          <w:ilvl w:val="0"/>
          <w:numId w:val="18"/>
        </w:numPr>
        <w:ind w:right="-90" w:hanging="720"/>
        <w:jc w:val="both"/>
        <w:rPr>
          <w:rFonts w:ascii="Arial" w:hAnsi="Arial" w:cs="Arial"/>
          <w:sz w:val="24"/>
          <w:szCs w:val="24"/>
        </w:rPr>
      </w:pPr>
      <w:r w:rsidRPr="001A3C0C">
        <w:rPr>
          <w:rFonts w:ascii="Arial" w:hAnsi="Arial" w:cs="Arial"/>
          <w:b/>
          <w:sz w:val="24"/>
          <w:szCs w:val="24"/>
        </w:rPr>
        <w:t>S</w:t>
      </w:r>
      <w:r w:rsidR="001A3C0C">
        <w:rPr>
          <w:rFonts w:ascii="Arial" w:hAnsi="Arial" w:cs="Arial"/>
          <w:b/>
          <w:sz w:val="24"/>
          <w:szCs w:val="24"/>
        </w:rPr>
        <w:t>cope</w:t>
      </w:r>
      <w:r w:rsidRPr="001A3C0C">
        <w:rPr>
          <w:rFonts w:ascii="Arial" w:hAnsi="Arial" w:cs="Arial"/>
          <w:b/>
          <w:sz w:val="24"/>
          <w:szCs w:val="24"/>
        </w:rPr>
        <w:t>:</w:t>
      </w:r>
      <w:r w:rsidRPr="001A3C0C">
        <w:rPr>
          <w:rFonts w:ascii="Arial" w:hAnsi="Arial" w:cs="Arial"/>
          <w:sz w:val="24"/>
          <w:szCs w:val="24"/>
        </w:rPr>
        <w:t xml:space="preserve"> This program applies to all personnel, fire stations and fire department </w:t>
      </w:r>
      <w:r w:rsidR="00777B68" w:rsidRPr="001A3C0C">
        <w:rPr>
          <w:rFonts w:ascii="Arial" w:hAnsi="Arial" w:cs="Arial"/>
          <w:sz w:val="24"/>
          <w:szCs w:val="24"/>
        </w:rPr>
        <w:t>facilities where</w:t>
      </w:r>
      <w:r w:rsidRPr="001A3C0C">
        <w:rPr>
          <w:rFonts w:ascii="Arial" w:hAnsi="Arial" w:cs="Arial"/>
          <w:sz w:val="24"/>
          <w:szCs w:val="24"/>
        </w:rPr>
        <w:t xml:space="preserve"> employees may be exposed to hazardous substances under normal working conditions or during an emergency situation.</w:t>
      </w:r>
    </w:p>
    <w:p w14:paraId="1B7BAC5D" w14:textId="77777777" w:rsidR="001A3C0C" w:rsidRPr="001A3C0C" w:rsidRDefault="001A3C0C" w:rsidP="001A3C0C">
      <w:pPr>
        <w:pStyle w:val="ListParagraph"/>
        <w:ind w:right="-90"/>
        <w:jc w:val="both"/>
        <w:rPr>
          <w:rFonts w:ascii="Arial" w:hAnsi="Arial" w:cs="Arial"/>
          <w:sz w:val="24"/>
          <w:szCs w:val="24"/>
        </w:rPr>
      </w:pPr>
    </w:p>
    <w:p w14:paraId="51533F5B" w14:textId="74F959FD" w:rsidR="001E7985" w:rsidRPr="001E7985" w:rsidRDefault="001A3C0C" w:rsidP="001E7985">
      <w:pPr>
        <w:pStyle w:val="ListParagraph"/>
        <w:numPr>
          <w:ilvl w:val="0"/>
          <w:numId w:val="18"/>
        </w:numPr>
        <w:ind w:right="-90" w:hanging="720"/>
        <w:jc w:val="both"/>
        <w:rPr>
          <w:rFonts w:ascii="Arial" w:hAnsi="Arial" w:cs="Arial"/>
          <w:b/>
          <w:sz w:val="24"/>
          <w:szCs w:val="24"/>
        </w:rPr>
      </w:pPr>
      <w:r w:rsidRPr="008B5B29">
        <w:rPr>
          <w:rFonts w:ascii="Arial" w:hAnsi="Arial" w:cs="Arial"/>
          <w:b/>
          <w:sz w:val="24"/>
          <w:szCs w:val="24"/>
        </w:rPr>
        <w:t>D</w:t>
      </w:r>
      <w:r>
        <w:rPr>
          <w:rFonts w:ascii="Arial" w:hAnsi="Arial" w:cs="Arial"/>
          <w:b/>
          <w:sz w:val="24"/>
          <w:szCs w:val="24"/>
        </w:rPr>
        <w:t>efinitions</w:t>
      </w:r>
    </w:p>
    <w:p w14:paraId="1093F8E1"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Chemical – any substance, or mixture of substances. Exposure to chemicals can be in a variety of forms such as</w:t>
      </w:r>
      <w:proofErr w:type="gramStart"/>
      <w:r w:rsidRPr="001E7985">
        <w:rPr>
          <w:rFonts w:ascii="Arial" w:hAnsi="Arial" w:cs="Arial"/>
          <w:sz w:val="24"/>
          <w:szCs w:val="24"/>
        </w:rPr>
        <w:t>;</w:t>
      </w:r>
      <w:proofErr w:type="gramEnd"/>
      <w:r w:rsidRPr="001E7985">
        <w:rPr>
          <w:rFonts w:ascii="Arial" w:hAnsi="Arial" w:cs="Arial"/>
          <w:sz w:val="24"/>
          <w:szCs w:val="24"/>
        </w:rPr>
        <w:t xml:space="preserve"> solids, liquids, gases, dusts, mists, or fumes.</w:t>
      </w:r>
    </w:p>
    <w:p w14:paraId="17BF8FF4"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 xml:space="preserve">Exposure (or Exposed) – means that an employee is subjected in the course of employment to a chemical that is a physical or health hazard, and includes potential, e.g. </w:t>
      </w:r>
      <w:r w:rsidRPr="001E7985">
        <w:rPr>
          <w:rFonts w:ascii="Arial" w:hAnsi="Arial" w:cs="Arial"/>
          <w:sz w:val="24"/>
          <w:szCs w:val="24"/>
        </w:rPr>
        <w:lastRenderedPageBreak/>
        <w:t>accidental or possible exposure. "Subjected" in terms of health hazards includes any route of entry, e.g. inhalation, ingestion, skin contact or absorption.</w:t>
      </w:r>
    </w:p>
    <w:p w14:paraId="2B0250AB"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Hazard Category – the division of criteria within each hazard class, e.g., oral acute toxicity and flammable liquids include four hazard categories. These categories compare hazard severity within a hazard class and should not be taken as a comparison of hazard categories more generally.</w:t>
      </w:r>
    </w:p>
    <w:p w14:paraId="12DD7F79"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Hazard Class – the nature of the physical or health hazards, e.g., flammable solid, carcinogen, oral acute toxicity.</w:t>
      </w:r>
    </w:p>
    <w:p w14:paraId="56700625"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Hazard Not Otherwise Classified (HNOC) – an adverse physical or health effect identified through evaluation of scientific evidence during the classification process that does not meet the specified criteria for the physical and health hazard classes.</w:t>
      </w:r>
    </w:p>
    <w:p w14:paraId="22A89455"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Hazard Statement – a statement assigned to a hazard class and category that describes the nature of the hazard(s) of a chemical, including, where appropriate, the degree of hazard.</w:t>
      </w:r>
    </w:p>
    <w:p w14:paraId="384F4105"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 xml:space="preserve">Hazardous Chemical – any chemical </w:t>
      </w:r>
      <w:proofErr w:type="gramStart"/>
      <w:r w:rsidRPr="001E7985">
        <w:rPr>
          <w:rFonts w:ascii="Arial" w:hAnsi="Arial" w:cs="Arial"/>
          <w:sz w:val="24"/>
          <w:szCs w:val="24"/>
        </w:rPr>
        <w:t>which</w:t>
      </w:r>
      <w:proofErr w:type="gramEnd"/>
      <w:r w:rsidRPr="001E7985">
        <w:rPr>
          <w:rFonts w:ascii="Arial" w:hAnsi="Arial" w:cs="Arial"/>
          <w:sz w:val="24"/>
          <w:szCs w:val="24"/>
        </w:rPr>
        <w:t xml:space="preserve"> is classified as a physical hazard, or a health hazard, a simple </w:t>
      </w:r>
      <w:proofErr w:type="spellStart"/>
      <w:r w:rsidRPr="001E7985">
        <w:rPr>
          <w:rFonts w:ascii="Arial" w:hAnsi="Arial" w:cs="Arial"/>
          <w:sz w:val="24"/>
          <w:szCs w:val="24"/>
        </w:rPr>
        <w:t>asphyxiant</w:t>
      </w:r>
      <w:proofErr w:type="spellEnd"/>
      <w:r w:rsidRPr="001E7985">
        <w:rPr>
          <w:rFonts w:ascii="Arial" w:hAnsi="Arial" w:cs="Arial"/>
          <w:sz w:val="24"/>
          <w:szCs w:val="24"/>
        </w:rPr>
        <w:t>, combustible dust, pyrophoric gas, or hazard not otherwise classified (HNOC). For example, compressed gas is considered a physical hazard and wood dust is considered a health hazard.</w:t>
      </w:r>
    </w:p>
    <w:p w14:paraId="5F01C8D6" w14:textId="08891DF4" w:rsidR="001E7985" w:rsidRDefault="001E7985" w:rsidP="001E7985">
      <w:pPr>
        <w:ind w:right="-90"/>
        <w:jc w:val="both"/>
        <w:rPr>
          <w:rFonts w:ascii="Arial" w:hAnsi="Arial" w:cs="Arial"/>
          <w:sz w:val="24"/>
          <w:szCs w:val="24"/>
        </w:rPr>
      </w:pPr>
      <w:r>
        <w:rPr>
          <w:rFonts w:ascii="Arial" w:hAnsi="Arial" w:cs="Arial"/>
          <w:sz w:val="24"/>
          <w:szCs w:val="24"/>
        </w:rPr>
        <w:t xml:space="preserve">HAZCOM - </w:t>
      </w:r>
      <w:r w:rsidRPr="001E7985">
        <w:rPr>
          <w:rFonts w:ascii="Arial" w:hAnsi="Arial" w:cs="Arial"/>
          <w:sz w:val="24"/>
          <w:szCs w:val="24"/>
        </w:rPr>
        <w:t>Hazard Communication</w:t>
      </w:r>
      <w:bookmarkStart w:id="0" w:name="_GoBack"/>
      <w:bookmarkEnd w:id="0"/>
    </w:p>
    <w:p w14:paraId="537E22E0"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Health Hazard – a chemical which is classified as posing one of the following hazardous effects: acute toxicity (any route of exposure); skin corrosion or irritation; serious eye damage or eye irritation; respiratory or skin sensitization; germ cell mutagenicity; carcinogenicity; reproductive toxicity; specific target organ toxicity (single or repeated exposure); or aspiration hazard.</w:t>
      </w:r>
    </w:p>
    <w:p w14:paraId="290CBED9"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Label – an appropriate group of written, printed or graphic information elements concerning a hazardous chemical that is affixed to, printed on, or attached to the immediate container of a hazardous chemical, or to the outside packaging.</w:t>
      </w:r>
    </w:p>
    <w:p w14:paraId="69024BA5"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Mixture – a combination or a solution composed of two or more substances in which they do not react.</w:t>
      </w:r>
    </w:p>
    <w:p w14:paraId="3483AFA7" w14:textId="1CF4F4C1" w:rsidR="001E7985" w:rsidRDefault="001E7985" w:rsidP="001E7985">
      <w:pPr>
        <w:ind w:right="-90"/>
        <w:jc w:val="both"/>
        <w:rPr>
          <w:rFonts w:ascii="Arial" w:hAnsi="Arial" w:cs="Arial"/>
          <w:sz w:val="24"/>
          <w:szCs w:val="24"/>
        </w:rPr>
      </w:pPr>
      <w:r w:rsidRPr="001E7985">
        <w:rPr>
          <w:rFonts w:ascii="Arial" w:hAnsi="Arial" w:cs="Arial"/>
          <w:sz w:val="24"/>
          <w:szCs w:val="24"/>
        </w:rPr>
        <w:t>Personal Protective Equipment (PPE) – devices worn by the worker to protect against hazards in the environment. Examples include safety glasses, face shields, respirators,</w:t>
      </w:r>
      <w:r>
        <w:rPr>
          <w:rFonts w:ascii="Arial" w:hAnsi="Arial" w:cs="Arial"/>
          <w:sz w:val="24"/>
          <w:szCs w:val="24"/>
        </w:rPr>
        <w:t xml:space="preserve"> </w:t>
      </w:r>
      <w:r w:rsidRPr="001E7985">
        <w:rPr>
          <w:rFonts w:ascii="Arial" w:hAnsi="Arial" w:cs="Arial"/>
          <w:sz w:val="24"/>
          <w:szCs w:val="24"/>
        </w:rPr>
        <w:t xml:space="preserve">gloves, hard hats, steel-toed shoes, and hearing protection. </w:t>
      </w:r>
    </w:p>
    <w:p w14:paraId="7C5E563E" w14:textId="77777777" w:rsidR="001E7985" w:rsidRDefault="001E7985" w:rsidP="001E7985">
      <w:pPr>
        <w:ind w:right="-90"/>
        <w:jc w:val="both"/>
        <w:rPr>
          <w:rFonts w:ascii="Arial" w:hAnsi="Arial" w:cs="Arial"/>
          <w:sz w:val="24"/>
          <w:szCs w:val="24"/>
        </w:rPr>
      </w:pPr>
    </w:p>
    <w:p w14:paraId="16DCE588"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lastRenderedPageBreak/>
        <w:t>Physical Hazard – a chemical that is classified as posing one of the following hazardous effects: explosive; flammable (gases, aerosols, liquids, or solids); oxidizer (liquid, solid or gas); self-reactive; pyrophoric (liquid or solid); self-heating; organic peroxide; corrosive to metal; gas under pressure; or in contact with water emits flammable gas.</w:t>
      </w:r>
    </w:p>
    <w:p w14:paraId="375B1DC5" w14:textId="6C1D3C68" w:rsidR="007F18BE" w:rsidRDefault="001E7985" w:rsidP="001E7985">
      <w:pPr>
        <w:ind w:right="-90"/>
        <w:jc w:val="both"/>
        <w:rPr>
          <w:rFonts w:ascii="Arial" w:hAnsi="Arial" w:cs="Arial"/>
          <w:sz w:val="24"/>
          <w:szCs w:val="24"/>
        </w:rPr>
      </w:pPr>
      <w:r w:rsidRPr="001E7985">
        <w:rPr>
          <w:rFonts w:ascii="Arial" w:hAnsi="Arial" w:cs="Arial"/>
          <w:sz w:val="24"/>
          <w:szCs w:val="24"/>
        </w:rPr>
        <w:t xml:space="preserve">Pictogram – a composition that may include a symbol plus other graphic elements, such as a border, background pattern, or color, that is intended to convey specific information about the hazards of a chemical. </w:t>
      </w:r>
      <w:r w:rsidR="007F18BE" w:rsidRPr="007F18BE">
        <w:rPr>
          <w:rFonts w:ascii="Arial" w:hAnsi="Arial" w:cs="Arial"/>
          <w:sz w:val="24"/>
          <w:szCs w:val="24"/>
        </w:rPr>
        <w:t xml:space="preserve">As of June 1, 2015, the Hazard Communication Standard </w:t>
      </w:r>
      <w:r w:rsidR="00C93A44">
        <w:rPr>
          <w:rFonts w:ascii="Arial" w:hAnsi="Arial" w:cs="Arial"/>
          <w:sz w:val="24"/>
          <w:szCs w:val="24"/>
        </w:rPr>
        <w:t xml:space="preserve">(HCS) </w:t>
      </w:r>
      <w:r w:rsidR="007F18BE" w:rsidRPr="007F18BE">
        <w:rPr>
          <w:rFonts w:ascii="Arial" w:hAnsi="Arial" w:cs="Arial"/>
          <w:sz w:val="24"/>
          <w:szCs w:val="24"/>
        </w:rPr>
        <w:t>will require pictograms on labels to alert users of the chemical hazards to which they may be exposed. Each pictogram consists of a symbol on a white background framed within a red border and represents a distinct hazard(s). The pictogram on the label is determined by the chemical hazard classification.</w:t>
      </w:r>
    </w:p>
    <w:p w14:paraId="7A241F1D" w14:textId="698AC8D7" w:rsidR="001E7985" w:rsidRDefault="001E7985" w:rsidP="001E7985">
      <w:pPr>
        <w:ind w:right="-90"/>
        <w:jc w:val="both"/>
        <w:rPr>
          <w:rFonts w:ascii="Arial" w:hAnsi="Arial" w:cs="Arial"/>
          <w:sz w:val="24"/>
          <w:szCs w:val="24"/>
        </w:rPr>
      </w:pPr>
      <w:r>
        <w:rPr>
          <w:rFonts w:ascii="Arial" w:hAnsi="Arial" w:cs="Arial"/>
          <w:noProof/>
          <w:sz w:val="24"/>
          <w:szCs w:val="24"/>
        </w:rPr>
        <w:drawing>
          <wp:inline distT="0" distB="0" distL="0" distR="0" wp14:anchorId="4434C5D1" wp14:editId="78C7E579">
            <wp:extent cx="5943600" cy="337020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70204"/>
                    </a:xfrm>
                    <a:prstGeom prst="rect">
                      <a:avLst/>
                    </a:prstGeom>
                    <a:noFill/>
                    <a:ln>
                      <a:noFill/>
                    </a:ln>
                  </pic:spPr>
                </pic:pic>
              </a:graphicData>
            </a:graphic>
          </wp:inline>
        </w:drawing>
      </w:r>
    </w:p>
    <w:p w14:paraId="31F41F61" w14:textId="77777777" w:rsidR="001E7985" w:rsidRPr="001E7985" w:rsidRDefault="001E7985" w:rsidP="001E7985">
      <w:pPr>
        <w:ind w:right="-90"/>
        <w:jc w:val="both"/>
        <w:rPr>
          <w:rFonts w:ascii="Arial" w:hAnsi="Arial" w:cs="Arial"/>
          <w:sz w:val="24"/>
          <w:szCs w:val="24"/>
        </w:rPr>
      </w:pPr>
    </w:p>
    <w:p w14:paraId="432A3B15"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Precautionary Statement – a phrase that describes recommended measures that should be taken to minimize or prevent adverse effects resulting from exposure to a hazardous chemical, or improper storage or handling.</w:t>
      </w:r>
    </w:p>
    <w:p w14:paraId="46297882" w14:textId="77777777" w:rsidR="001E7985" w:rsidRPr="001E7985" w:rsidRDefault="001E7985" w:rsidP="001E7985">
      <w:pPr>
        <w:ind w:right="-90"/>
        <w:jc w:val="both"/>
        <w:rPr>
          <w:rFonts w:ascii="Arial" w:hAnsi="Arial" w:cs="Arial"/>
          <w:sz w:val="24"/>
          <w:szCs w:val="24"/>
        </w:rPr>
      </w:pPr>
      <w:proofErr w:type="gramStart"/>
      <w:r w:rsidRPr="001E7985">
        <w:rPr>
          <w:rFonts w:ascii="Arial" w:hAnsi="Arial" w:cs="Arial"/>
          <w:sz w:val="24"/>
          <w:szCs w:val="24"/>
        </w:rPr>
        <w:t>Pyrophoric Gas – a chemical in a gaseous state that will ignite spontaneously in air at a temperature of 130°F (54.4°C) or below.</w:t>
      </w:r>
      <w:proofErr w:type="gramEnd"/>
    </w:p>
    <w:p w14:paraId="4A1F8953" w14:textId="4000F1F0" w:rsidR="001E7985" w:rsidRDefault="001E7985" w:rsidP="001E7985">
      <w:pPr>
        <w:ind w:right="-90"/>
        <w:jc w:val="both"/>
        <w:rPr>
          <w:rFonts w:ascii="Arial" w:hAnsi="Arial" w:cs="Arial"/>
          <w:sz w:val="24"/>
          <w:szCs w:val="24"/>
        </w:rPr>
      </w:pPr>
      <w:r w:rsidRPr="001E7985">
        <w:rPr>
          <w:rFonts w:ascii="Arial" w:hAnsi="Arial" w:cs="Arial"/>
          <w:sz w:val="24"/>
          <w:szCs w:val="24"/>
        </w:rPr>
        <w:t xml:space="preserve">Safety Data Sheet (SDS) – written or printed material concerning a hazardous chemical that serves as an informational tool developed by chemical manufacturers containing the following information for a hazardous chemical: product identification, use restrictions, </w:t>
      </w:r>
      <w:r w:rsidRPr="001E7985">
        <w:rPr>
          <w:rFonts w:ascii="Arial" w:hAnsi="Arial" w:cs="Arial"/>
          <w:sz w:val="24"/>
          <w:szCs w:val="24"/>
        </w:rPr>
        <w:lastRenderedPageBreak/>
        <w:t xml:space="preserve">hazards identification, chemical ingredients, first-aid measures, fire-fighting measures, accidental release measures, handling &amp; storage information, physical &amp; chemical properties, stability &amp; reactivity information and toxicological information. SDS </w:t>
      </w:r>
      <w:proofErr w:type="gramStart"/>
      <w:r w:rsidRPr="001E7985">
        <w:rPr>
          <w:rFonts w:ascii="Arial" w:hAnsi="Arial" w:cs="Arial"/>
          <w:sz w:val="24"/>
          <w:szCs w:val="24"/>
        </w:rPr>
        <w:t>are</w:t>
      </w:r>
      <w:proofErr w:type="gramEnd"/>
      <w:r w:rsidRPr="001E7985">
        <w:rPr>
          <w:rFonts w:ascii="Arial" w:hAnsi="Arial" w:cs="Arial"/>
          <w:sz w:val="24"/>
          <w:szCs w:val="24"/>
        </w:rPr>
        <w:t xml:space="preserve"> in a standardized, 16-section format and can be obtained from the chemical suppliers and many internet sites.</w:t>
      </w:r>
    </w:p>
    <w:p w14:paraId="624E8AF0"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Signal Word – a word used to indicate the relative level of severity of hazard and alert the reader to a potential hazard on the label. The signal words used in this section are "danger" and "warning." "Danger" is used for the more severe hazards, while "warning" is used for the less severe.</w:t>
      </w:r>
    </w:p>
    <w:p w14:paraId="7A34FC04"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 xml:space="preserve">Simple </w:t>
      </w:r>
      <w:proofErr w:type="spellStart"/>
      <w:r w:rsidRPr="001E7985">
        <w:rPr>
          <w:rFonts w:ascii="Arial" w:hAnsi="Arial" w:cs="Arial"/>
          <w:sz w:val="24"/>
          <w:szCs w:val="24"/>
        </w:rPr>
        <w:t>Asphyxiant</w:t>
      </w:r>
      <w:proofErr w:type="spellEnd"/>
      <w:r w:rsidRPr="001E7985">
        <w:rPr>
          <w:rFonts w:ascii="Arial" w:hAnsi="Arial" w:cs="Arial"/>
          <w:sz w:val="24"/>
          <w:szCs w:val="24"/>
        </w:rPr>
        <w:t xml:space="preserve"> – a substance or mixture that displaces oxygen in the ambient atmosphere, and can thus cause oxygen deprivation in those who are exposed, leading to unconsciousness and death.</w:t>
      </w:r>
    </w:p>
    <w:p w14:paraId="5DB515B2"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Substance – chemical elements and their compounds in the natural state or obtained by any production process, including any additive necessary to preserve the stability of the product and any impurities deriving from the process used, but excluding any solvent which may be separated without affecting the stability of the substance or changing its composition.</w:t>
      </w:r>
    </w:p>
    <w:p w14:paraId="070E2B67" w14:textId="77777777" w:rsidR="001E7985" w:rsidRPr="001E7985" w:rsidRDefault="001E7985" w:rsidP="001E7985">
      <w:pPr>
        <w:ind w:right="-90"/>
        <w:jc w:val="both"/>
        <w:rPr>
          <w:rFonts w:ascii="Arial" w:hAnsi="Arial" w:cs="Arial"/>
          <w:sz w:val="24"/>
          <w:szCs w:val="24"/>
        </w:rPr>
      </w:pPr>
      <w:r w:rsidRPr="001E7985">
        <w:rPr>
          <w:rFonts w:ascii="Arial" w:hAnsi="Arial" w:cs="Arial"/>
          <w:sz w:val="24"/>
          <w:szCs w:val="24"/>
        </w:rPr>
        <w:t>Trade Secret – any confidential formula, pattern, process, device, information or compilation of information that is used in an employer's business, and that gives the employer an opportunity to obtain an advantage over competitors who do not know or use it.</w:t>
      </w:r>
    </w:p>
    <w:p w14:paraId="1CF62DC9" w14:textId="7368EF5B" w:rsidR="001E7985" w:rsidRDefault="001E7985" w:rsidP="001E7985">
      <w:pPr>
        <w:ind w:right="-90"/>
        <w:jc w:val="both"/>
        <w:rPr>
          <w:rFonts w:ascii="Arial" w:hAnsi="Arial" w:cs="Arial"/>
          <w:sz w:val="24"/>
          <w:szCs w:val="24"/>
        </w:rPr>
      </w:pPr>
      <w:r w:rsidRPr="001E7985">
        <w:rPr>
          <w:rFonts w:ascii="Arial" w:hAnsi="Arial" w:cs="Arial"/>
          <w:sz w:val="24"/>
          <w:szCs w:val="24"/>
        </w:rPr>
        <w:t>Use – to package, handle, react, emit, extract, generate as a byproduct, or transfer.</w:t>
      </w:r>
    </w:p>
    <w:p w14:paraId="538ECC52" w14:textId="77777777" w:rsidR="00DB51B6" w:rsidRPr="00E772B4" w:rsidRDefault="00DB51B6" w:rsidP="001E7985">
      <w:pPr>
        <w:ind w:right="-90"/>
        <w:jc w:val="both"/>
        <w:rPr>
          <w:rFonts w:ascii="Arial" w:hAnsi="Arial" w:cs="Arial"/>
          <w:sz w:val="24"/>
          <w:szCs w:val="24"/>
        </w:rPr>
      </w:pPr>
    </w:p>
    <w:p w14:paraId="28413E5B" w14:textId="35DA6691" w:rsidR="00836C90" w:rsidRPr="000B3241" w:rsidRDefault="00E772B4" w:rsidP="001A3C0C">
      <w:pPr>
        <w:pStyle w:val="ListParagraph"/>
        <w:numPr>
          <w:ilvl w:val="0"/>
          <w:numId w:val="14"/>
        </w:numPr>
        <w:ind w:left="720" w:right="-90" w:hanging="720"/>
        <w:jc w:val="both"/>
        <w:rPr>
          <w:rFonts w:ascii="Arial" w:hAnsi="Arial" w:cs="Arial"/>
          <w:b/>
          <w:sz w:val="24"/>
          <w:szCs w:val="24"/>
        </w:rPr>
      </w:pPr>
      <w:r w:rsidRPr="008B5B29">
        <w:rPr>
          <w:rFonts w:ascii="Arial" w:hAnsi="Arial" w:cs="Arial"/>
          <w:b/>
          <w:sz w:val="24"/>
          <w:szCs w:val="24"/>
        </w:rPr>
        <w:t>S</w:t>
      </w:r>
      <w:r w:rsidR="001A3C0C">
        <w:rPr>
          <w:rFonts w:ascii="Arial" w:hAnsi="Arial" w:cs="Arial"/>
          <w:b/>
          <w:sz w:val="24"/>
          <w:szCs w:val="24"/>
        </w:rPr>
        <w:t>afety</w:t>
      </w:r>
      <w:r w:rsidRPr="008B5B29">
        <w:rPr>
          <w:rFonts w:ascii="Arial" w:hAnsi="Arial" w:cs="Arial"/>
          <w:b/>
          <w:sz w:val="24"/>
          <w:szCs w:val="24"/>
        </w:rPr>
        <w:t xml:space="preserve"> D</w:t>
      </w:r>
      <w:r w:rsidR="001A3C0C">
        <w:rPr>
          <w:rFonts w:ascii="Arial" w:hAnsi="Arial" w:cs="Arial"/>
          <w:b/>
          <w:sz w:val="24"/>
          <w:szCs w:val="24"/>
        </w:rPr>
        <w:t>ata</w:t>
      </w:r>
      <w:r w:rsidRPr="008B5B29">
        <w:rPr>
          <w:rFonts w:ascii="Arial" w:hAnsi="Arial" w:cs="Arial"/>
          <w:b/>
          <w:sz w:val="24"/>
          <w:szCs w:val="24"/>
        </w:rPr>
        <w:t xml:space="preserve"> S</w:t>
      </w:r>
      <w:r w:rsidR="001A3C0C">
        <w:rPr>
          <w:rFonts w:ascii="Arial" w:hAnsi="Arial" w:cs="Arial"/>
          <w:b/>
          <w:sz w:val="24"/>
          <w:szCs w:val="24"/>
        </w:rPr>
        <w:t>heets</w:t>
      </w:r>
      <w:r w:rsidR="001E7985">
        <w:rPr>
          <w:rFonts w:ascii="Arial" w:hAnsi="Arial" w:cs="Arial"/>
          <w:b/>
          <w:sz w:val="24"/>
          <w:szCs w:val="24"/>
        </w:rPr>
        <w:t xml:space="preserve"> (</w:t>
      </w:r>
      <w:r w:rsidRPr="008B5B29">
        <w:rPr>
          <w:rFonts w:ascii="Arial" w:hAnsi="Arial" w:cs="Arial"/>
          <w:b/>
          <w:sz w:val="24"/>
          <w:szCs w:val="24"/>
        </w:rPr>
        <w:t>SDS)</w:t>
      </w:r>
    </w:p>
    <w:p w14:paraId="6A01F75B" w14:textId="77777777" w:rsidR="000B3241" w:rsidRDefault="000B3241" w:rsidP="001A3C0C">
      <w:pPr>
        <w:pStyle w:val="ListParagraph"/>
        <w:ind w:right="-90"/>
        <w:jc w:val="both"/>
        <w:rPr>
          <w:rFonts w:ascii="Arial" w:hAnsi="Arial" w:cs="Arial"/>
          <w:sz w:val="24"/>
          <w:szCs w:val="24"/>
        </w:rPr>
      </w:pPr>
    </w:p>
    <w:p w14:paraId="687B5724" w14:textId="346E41CC" w:rsidR="008963D1" w:rsidRPr="00836C90" w:rsidRDefault="008963D1" w:rsidP="001A3C0C">
      <w:pPr>
        <w:pStyle w:val="ListParagraph"/>
        <w:numPr>
          <w:ilvl w:val="0"/>
          <w:numId w:val="17"/>
        </w:numPr>
        <w:ind w:left="1440" w:right="-90" w:hanging="720"/>
        <w:jc w:val="both"/>
        <w:rPr>
          <w:rFonts w:ascii="Arial" w:hAnsi="Arial" w:cs="Arial"/>
          <w:sz w:val="24"/>
          <w:szCs w:val="24"/>
        </w:rPr>
      </w:pPr>
      <w:r w:rsidRPr="00836C90">
        <w:rPr>
          <w:rFonts w:ascii="Arial" w:hAnsi="Arial" w:cs="Arial"/>
          <w:sz w:val="24"/>
          <w:szCs w:val="24"/>
        </w:rPr>
        <w:t xml:space="preserve">The Fire Department will </w:t>
      </w:r>
      <w:r w:rsidR="001E7985">
        <w:rPr>
          <w:rFonts w:ascii="Arial" w:hAnsi="Arial" w:cs="Arial"/>
          <w:sz w:val="24"/>
          <w:szCs w:val="24"/>
        </w:rPr>
        <w:t xml:space="preserve">obtain an </w:t>
      </w:r>
      <w:r w:rsidR="00E772B4" w:rsidRPr="00836C90">
        <w:rPr>
          <w:rFonts w:ascii="Arial" w:hAnsi="Arial" w:cs="Arial"/>
          <w:sz w:val="24"/>
          <w:szCs w:val="24"/>
        </w:rPr>
        <w:t>SDS for each hazardous chemical that is purchased and</w:t>
      </w:r>
      <w:r w:rsidR="000831AD" w:rsidRPr="00836C90">
        <w:rPr>
          <w:rFonts w:ascii="Arial" w:hAnsi="Arial" w:cs="Arial"/>
          <w:sz w:val="24"/>
          <w:szCs w:val="24"/>
        </w:rPr>
        <w:t xml:space="preserve"> </w:t>
      </w:r>
      <w:r w:rsidR="00E772B4" w:rsidRPr="00836C90">
        <w:rPr>
          <w:rFonts w:ascii="Arial" w:hAnsi="Arial" w:cs="Arial"/>
          <w:sz w:val="24"/>
          <w:szCs w:val="24"/>
        </w:rPr>
        <w:t>stocked</w:t>
      </w:r>
      <w:r w:rsidRPr="00836C90">
        <w:rPr>
          <w:rFonts w:ascii="Arial" w:hAnsi="Arial" w:cs="Arial"/>
          <w:sz w:val="24"/>
          <w:szCs w:val="24"/>
        </w:rPr>
        <w:t xml:space="preserve"> by the Fire Department</w:t>
      </w:r>
      <w:r w:rsidR="00E772B4" w:rsidRPr="00836C90">
        <w:rPr>
          <w:rFonts w:ascii="Arial" w:hAnsi="Arial" w:cs="Arial"/>
          <w:sz w:val="24"/>
          <w:szCs w:val="24"/>
        </w:rPr>
        <w:t>. Food, drugs and cosmetics brought into the workplace for employee consumption are</w:t>
      </w:r>
      <w:r w:rsidR="000831AD" w:rsidRPr="00836C90">
        <w:rPr>
          <w:rFonts w:ascii="Arial" w:hAnsi="Arial" w:cs="Arial"/>
          <w:sz w:val="24"/>
          <w:szCs w:val="24"/>
        </w:rPr>
        <w:t xml:space="preserve"> </w:t>
      </w:r>
      <w:r w:rsidR="00E772B4" w:rsidRPr="00836C90">
        <w:rPr>
          <w:rFonts w:ascii="Arial" w:hAnsi="Arial" w:cs="Arial"/>
          <w:sz w:val="24"/>
          <w:szCs w:val="24"/>
        </w:rPr>
        <w:t xml:space="preserve">exempt. </w:t>
      </w:r>
    </w:p>
    <w:p w14:paraId="5ECAEE4C" w14:textId="14E1E1BE" w:rsidR="00E772B4" w:rsidRDefault="001E7985" w:rsidP="001A3C0C">
      <w:pPr>
        <w:pStyle w:val="ListParagraph"/>
        <w:numPr>
          <w:ilvl w:val="0"/>
          <w:numId w:val="17"/>
        </w:numPr>
        <w:ind w:left="1440" w:right="-90" w:hanging="720"/>
        <w:jc w:val="both"/>
        <w:rPr>
          <w:rFonts w:ascii="Arial" w:hAnsi="Arial" w:cs="Arial"/>
          <w:sz w:val="24"/>
          <w:szCs w:val="24"/>
        </w:rPr>
      </w:pPr>
      <w:r>
        <w:rPr>
          <w:rFonts w:ascii="Arial" w:hAnsi="Arial" w:cs="Arial"/>
          <w:sz w:val="24"/>
          <w:szCs w:val="24"/>
        </w:rPr>
        <w:t xml:space="preserve">An </w:t>
      </w:r>
      <w:r w:rsidR="00E772B4" w:rsidRPr="00836C90">
        <w:rPr>
          <w:rFonts w:ascii="Arial" w:hAnsi="Arial" w:cs="Arial"/>
          <w:sz w:val="24"/>
          <w:szCs w:val="24"/>
        </w:rPr>
        <w:t xml:space="preserve">SDS will be provided for all </w:t>
      </w:r>
      <w:r w:rsidR="00CF6F26">
        <w:rPr>
          <w:rFonts w:ascii="Arial" w:hAnsi="Arial" w:cs="Arial"/>
          <w:sz w:val="24"/>
          <w:szCs w:val="24"/>
        </w:rPr>
        <w:t>each hazardous chemical present</w:t>
      </w:r>
      <w:r w:rsidR="00E772B4" w:rsidRPr="00836C90">
        <w:rPr>
          <w:rFonts w:ascii="Arial" w:hAnsi="Arial" w:cs="Arial"/>
          <w:sz w:val="24"/>
          <w:szCs w:val="24"/>
        </w:rPr>
        <w:t xml:space="preserve"> within the</w:t>
      </w:r>
      <w:r w:rsidR="000831AD" w:rsidRPr="00836C90">
        <w:rPr>
          <w:rFonts w:ascii="Arial" w:hAnsi="Arial" w:cs="Arial"/>
          <w:sz w:val="24"/>
          <w:szCs w:val="24"/>
        </w:rPr>
        <w:t xml:space="preserve"> </w:t>
      </w:r>
      <w:r>
        <w:rPr>
          <w:rFonts w:ascii="Arial" w:hAnsi="Arial" w:cs="Arial"/>
          <w:sz w:val="24"/>
          <w:szCs w:val="24"/>
        </w:rPr>
        <w:t xml:space="preserve">department. </w:t>
      </w:r>
      <w:r w:rsidR="00E772B4" w:rsidRPr="00836C90">
        <w:rPr>
          <w:rFonts w:ascii="Arial" w:hAnsi="Arial" w:cs="Arial"/>
          <w:sz w:val="24"/>
          <w:szCs w:val="24"/>
        </w:rPr>
        <w:t>SDS</w:t>
      </w:r>
      <w:r w:rsidR="0071514B">
        <w:rPr>
          <w:rFonts w:ascii="Arial" w:hAnsi="Arial" w:cs="Arial"/>
          <w:sz w:val="24"/>
          <w:szCs w:val="24"/>
        </w:rPr>
        <w:t>s</w:t>
      </w:r>
      <w:r w:rsidR="00E772B4" w:rsidRPr="00836C90">
        <w:rPr>
          <w:rFonts w:ascii="Arial" w:hAnsi="Arial" w:cs="Arial"/>
          <w:sz w:val="24"/>
          <w:szCs w:val="24"/>
        </w:rPr>
        <w:t xml:space="preserve"> </w:t>
      </w:r>
      <w:r w:rsidR="0071514B">
        <w:rPr>
          <w:rFonts w:ascii="Arial" w:hAnsi="Arial" w:cs="Arial"/>
          <w:sz w:val="24"/>
          <w:szCs w:val="24"/>
        </w:rPr>
        <w:t xml:space="preserve">will be provided </w:t>
      </w:r>
      <w:r w:rsidR="00E772B4" w:rsidRPr="00836C90">
        <w:rPr>
          <w:rFonts w:ascii="Arial" w:hAnsi="Arial" w:cs="Arial"/>
          <w:sz w:val="24"/>
          <w:szCs w:val="24"/>
        </w:rPr>
        <w:t>in t</w:t>
      </w:r>
      <w:r w:rsidR="00E26CE3">
        <w:rPr>
          <w:rFonts w:ascii="Arial" w:hAnsi="Arial" w:cs="Arial"/>
          <w:sz w:val="24"/>
          <w:szCs w:val="24"/>
        </w:rPr>
        <w:t xml:space="preserve">wo formats: hardcopy </w:t>
      </w:r>
      <w:r w:rsidR="00E772B4" w:rsidRPr="00836C90">
        <w:rPr>
          <w:rFonts w:ascii="Arial" w:hAnsi="Arial" w:cs="Arial"/>
          <w:sz w:val="24"/>
          <w:szCs w:val="24"/>
        </w:rPr>
        <w:t>and electronic</w:t>
      </w:r>
      <w:r w:rsidR="008963D1" w:rsidRPr="00836C90">
        <w:rPr>
          <w:rFonts w:ascii="Arial" w:hAnsi="Arial" w:cs="Arial"/>
          <w:sz w:val="24"/>
          <w:szCs w:val="24"/>
        </w:rPr>
        <w:t>.</w:t>
      </w:r>
      <w:r w:rsidR="00E26CE3">
        <w:rPr>
          <w:rFonts w:ascii="Arial" w:hAnsi="Arial" w:cs="Arial"/>
          <w:sz w:val="24"/>
          <w:szCs w:val="24"/>
        </w:rPr>
        <w:t xml:space="preserve"> </w:t>
      </w:r>
    </w:p>
    <w:p w14:paraId="2A24BADE" w14:textId="6FB5EC77" w:rsidR="00E26CE3" w:rsidRDefault="001E7985" w:rsidP="001A3C0C">
      <w:pPr>
        <w:pStyle w:val="ListParagraph"/>
        <w:numPr>
          <w:ilvl w:val="0"/>
          <w:numId w:val="17"/>
        </w:numPr>
        <w:ind w:left="1440" w:right="-90" w:hanging="720"/>
        <w:jc w:val="both"/>
        <w:rPr>
          <w:rFonts w:ascii="Arial" w:hAnsi="Arial" w:cs="Arial"/>
          <w:sz w:val="24"/>
          <w:szCs w:val="24"/>
        </w:rPr>
      </w:pPr>
      <w:r>
        <w:rPr>
          <w:rFonts w:ascii="Arial" w:hAnsi="Arial" w:cs="Arial"/>
          <w:sz w:val="24"/>
          <w:szCs w:val="24"/>
        </w:rPr>
        <w:t xml:space="preserve">Hard copies of all </w:t>
      </w:r>
      <w:r w:rsidR="00E26CE3">
        <w:rPr>
          <w:rFonts w:ascii="Arial" w:hAnsi="Arial" w:cs="Arial"/>
          <w:sz w:val="24"/>
          <w:szCs w:val="24"/>
        </w:rPr>
        <w:t>SDS shall be maintained at the location where the hazardous chemical is stored and/or used.</w:t>
      </w:r>
    </w:p>
    <w:p w14:paraId="5E21A7A5" w14:textId="20017818" w:rsidR="00E26CE3" w:rsidRDefault="001E7985" w:rsidP="001A3C0C">
      <w:pPr>
        <w:pStyle w:val="ListParagraph"/>
        <w:numPr>
          <w:ilvl w:val="0"/>
          <w:numId w:val="17"/>
        </w:numPr>
        <w:ind w:left="1440" w:right="-90" w:hanging="720"/>
        <w:jc w:val="both"/>
        <w:rPr>
          <w:rFonts w:ascii="Arial" w:hAnsi="Arial" w:cs="Arial"/>
          <w:sz w:val="24"/>
          <w:szCs w:val="24"/>
        </w:rPr>
      </w:pPr>
      <w:r>
        <w:rPr>
          <w:rFonts w:ascii="Arial" w:hAnsi="Arial" w:cs="Arial"/>
          <w:sz w:val="24"/>
          <w:szCs w:val="24"/>
        </w:rPr>
        <w:t xml:space="preserve">Electronic copies of </w:t>
      </w:r>
      <w:r w:rsidR="00E26CE3">
        <w:rPr>
          <w:rFonts w:ascii="Arial" w:hAnsi="Arial" w:cs="Arial"/>
          <w:sz w:val="24"/>
          <w:szCs w:val="24"/>
        </w:rPr>
        <w:t>SDS information shall be available to all personnel</w:t>
      </w:r>
      <w:r w:rsidR="0071514B">
        <w:rPr>
          <w:rFonts w:ascii="Arial" w:hAnsi="Arial" w:cs="Arial"/>
          <w:sz w:val="24"/>
          <w:szCs w:val="24"/>
        </w:rPr>
        <w:t xml:space="preserve"> on the fire department computer system</w:t>
      </w:r>
      <w:r w:rsidR="00E26CE3">
        <w:rPr>
          <w:rFonts w:ascii="Arial" w:hAnsi="Arial" w:cs="Arial"/>
          <w:sz w:val="24"/>
          <w:szCs w:val="24"/>
        </w:rPr>
        <w:t>.</w:t>
      </w:r>
    </w:p>
    <w:p w14:paraId="4C294C58" w14:textId="77777777" w:rsidR="000B3241" w:rsidRDefault="000B3241" w:rsidP="001A3C0C">
      <w:pPr>
        <w:pStyle w:val="ListParagraph"/>
        <w:ind w:right="-90"/>
        <w:jc w:val="both"/>
        <w:rPr>
          <w:rFonts w:ascii="Arial" w:hAnsi="Arial" w:cs="Arial"/>
          <w:sz w:val="24"/>
          <w:szCs w:val="24"/>
        </w:rPr>
      </w:pPr>
    </w:p>
    <w:p w14:paraId="1BB37092" w14:textId="77777777" w:rsidR="001E7985" w:rsidRPr="00836C90" w:rsidRDefault="001E7985" w:rsidP="001A3C0C">
      <w:pPr>
        <w:pStyle w:val="ListParagraph"/>
        <w:ind w:right="-90"/>
        <w:jc w:val="both"/>
        <w:rPr>
          <w:rFonts w:ascii="Arial" w:hAnsi="Arial" w:cs="Arial"/>
          <w:sz w:val="24"/>
          <w:szCs w:val="24"/>
        </w:rPr>
      </w:pPr>
    </w:p>
    <w:p w14:paraId="676298EB" w14:textId="77777777" w:rsidR="00E772B4" w:rsidRPr="008B5B29" w:rsidRDefault="00E772B4" w:rsidP="001A3C0C">
      <w:pPr>
        <w:pStyle w:val="ListParagraph"/>
        <w:numPr>
          <w:ilvl w:val="0"/>
          <w:numId w:val="14"/>
        </w:numPr>
        <w:ind w:left="720" w:right="-90" w:hanging="720"/>
        <w:jc w:val="both"/>
        <w:rPr>
          <w:rFonts w:ascii="Arial" w:hAnsi="Arial" w:cs="Arial"/>
          <w:b/>
          <w:sz w:val="24"/>
          <w:szCs w:val="24"/>
        </w:rPr>
      </w:pPr>
      <w:r w:rsidRPr="008B5B29">
        <w:rPr>
          <w:rFonts w:ascii="Arial" w:hAnsi="Arial" w:cs="Arial"/>
          <w:b/>
          <w:sz w:val="24"/>
          <w:szCs w:val="24"/>
        </w:rPr>
        <w:t>L</w:t>
      </w:r>
      <w:r w:rsidR="001A3C0C">
        <w:rPr>
          <w:rFonts w:ascii="Arial" w:hAnsi="Arial" w:cs="Arial"/>
          <w:b/>
          <w:sz w:val="24"/>
          <w:szCs w:val="24"/>
        </w:rPr>
        <w:t xml:space="preserve">abels and Other </w:t>
      </w:r>
      <w:r w:rsidRPr="008B5B29">
        <w:rPr>
          <w:rFonts w:ascii="Arial" w:hAnsi="Arial" w:cs="Arial"/>
          <w:b/>
          <w:sz w:val="24"/>
          <w:szCs w:val="24"/>
        </w:rPr>
        <w:t>F</w:t>
      </w:r>
      <w:r w:rsidR="001A3C0C">
        <w:rPr>
          <w:rFonts w:ascii="Arial" w:hAnsi="Arial" w:cs="Arial"/>
          <w:b/>
          <w:sz w:val="24"/>
          <w:szCs w:val="24"/>
        </w:rPr>
        <w:t>orms of</w:t>
      </w:r>
      <w:r w:rsidRPr="008B5B29">
        <w:rPr>
          <w:rFonts w:ascii="Arial" w:hAnsi="Arial" w:cs="Arial"/>
          <w:b/>
          <w:sz w:val="24"/>
          <w:szCs w:val="24"/>
        </w:rPr>
        <w:t xml:space="preserve"> W</w:t>
      </w:r>
      <w:r w:rsidR="001A3C0C">
        <w:rPr>
          <w:rFonts w:ascii="Arial" w:hAnsi="Arial" w:cs="Arial"/>
          <w:b/>
          <w:sz w:val="24"/>
          <w:szCs w:val="24"/>
        </w:rPr>
        <w:t>arning</w:t>
      </w:r>
    </w:p>
    <w:p w14:paraId="4C915E1D" w14:textId="77777777" w:rsidR="000B3241" w:rsidRDefault="000B3241" w:rsidP="001A3C0C">
      <w:pPr>
        <w:pStyle w:val="ListParagraph"/>
        <w:ind w:right="-90"/>
        <w:jc w:val="both"/>
        <w:rPr>
          <w:rFonts w:ascii="Arial" w:hAnsi="Arial" w:cs="Arial"/>
          <w:sz w:val="24"/>
          <w:szCs w:val="24"/>
        </w:rPr>
      </w:pPr>
    </w:p>
    <w:p w14:paraId="7FD46A34" w14:textId="41B252D7" w:rsidR="0071514B" w:rsidRDefault="00CF6F26" w:rsidP="001A3C0C">
      <w:pPr>
        <w:pStyle w:val="ListParagraph"/>
        <w:numPr>
          <w:ilvl w:val="0"/>
          <w:numId w:val="7"/>
        </w:numPr>
        <w:ind w:left="1440" w:right="-90" w:hanging="720"/>
        <w:jc w:val="both"/>
        <w:rPr>
          <w:rFonts w:ascii="Arial" w:hAnsi="Arial" w:cs="Arial"/>
          <w:sz w:val="24"/>
          <w:szCs w:val="24"/>
        </w:rPr>
      </w:pPr>
      <w:r w:rsidRPr="00CF6F26">
        <w:rPr>
          <w:rFonts w:ascii="Arial" w:hAnsi="Arial" w:cs="Arial"/>
          <w:sz w:val="24"/>
          <w:szCs w:val="24"/>
        </w:rPr>
        <w:t xml:space="preserve">All hazardous chemical containers used </w:t>
      </w:r>
      <w:r w:rsidRPr="008B5B29">
        <w:rPr>
          <w:rFonts w:ascii="Arial" w:hAnsi="Arial" w:cs="Arial"/>
          <w:sz w:val="24"/>
          <w:szCs w:val="24"/>
        </w:rPr>
        <w:t xml:space="preserve">in fire stations or fire department facilities </w:t>
      </w:r>
      <w:r w:rsidRPr="00CF6F26">
        <w:rPr>
          <w:rFonts w:ascii="Arial" w:hAnsi="Arial" w:cs="Arial"/>
          <w:sz w:val="24"/>
          <w:szCs w:val="24"/>
        </w:rPr>
        <w:t xml:space="preserve">will either </w:t>
      </w:r>
      <w:r>
        <w:rPr>
          <w:rFonts w:ascii="Arial" w:hAnsi="Arial" w:cs="Arial"/>
          <w:sz w:val="24"/>
          <w:szCs w:val="24"/>
        </w:rPr>
        <w:t xml:space="preserve">contain </w:t>
      </w:r>
      <w:r w:rsidRPr="00CF6F26">
        <w:rPr>
          <w:rFonts w:ascii="Arial" w:hAnsi="Arial" w:cs="Arial"/>
          <w:sz w:val="24"/>
          <w:szCs w:val="24"/>
        </w:rPr>
        <w:t>the original manufacturer’s label --that includes a product identifier, an appropriate signal word, hazard statement(s), pictogram(s), precautionary statement(s) and the name, address, and telephone number of the chemical manufacturer, importer, or other responsible party -- OR a label with the appropriate label elements just described</w:t>
      </w:r>
      <w:proofErr w:type="gramStart"/>
      <w:r w:rsidRPr="00CF6F26">
        <w:rPr>
          <w:rFonts w:ascii="Arial" w:hAnsi="Arial" w:cs="Arial"/>
          <w:sz w:val="24"/>
          <w:szCs w:val="24"/>
        </w:rPr>
        <w:t>;  OR</w:t>
      </w:r>
      <w:proofErr w:type="gramEnd"/>
      <w:r w:rsidRPr="00CF6F26">
        <w:rPr>
          <w:rFonts w:ascii="Arial" w:hAnsi="Arial" w:cs="Arial"/>
          <w:sz w:val="24"/>
          <w:szCs w:val="24"/>
        </w:rPr>
        <w:t xml:space="preserve"> workplace labeling that includes the product identifier and words, pictures, symbols, or combination that provide at least general information regarding the hazards of the chemicals.</w:t>
      </w:r>
    </w:p>
    <w:p w14:paraId="12FB4DC5" w14:textId="77777777" w:rsidR="00E772B4" w:rsidRPr="008B5B29" w:rsidRDefault="00E772B4" w:rsidP="001A3C0C">
      <w:pPr>
        <w:pStyle w:val="ListParagraph"/>
        <w:numPr>
          <w:ilvl w:val="0"/>
          <w:numId w:val="7"/>
        </w:numPr>
        <w:ind w:left="1440" w:right="-90" w:hanging="720"/>
        <w:jc w:val="both"/>
        <w:rPr>
          <w:rFonts w:ascii="Arial" w:hAnsi="Arial" w:cs="Arial"/>
          <w:sz w:val="24"/>
          <w:szCs w:val="24"/>
        </w:rPr>
      </w:pPr>
      <w:r w:rsidRPr="008B5B29">
        <w:rPr>
          <w:rFonts w:ascii="Arial" w:hAnsi="Arial" w:cs="Arial"/>
          <w:sz w:val="24"/>
          <w:szCs w:val="24"/>
        </w:rPr>
        <w:t>Labels must list in English the</w:t>
      </w:r>
      <w:r w:rsidR="008963D1" w:rsidRPr="008B5B29">
        <w:rPr>
          <w:rFonts w:ascii="Arial" w:hAnsi="Arial" w:cs="Arial"/>
          <w:sz w:val="24"/>
          <w:szCs w:val="24"/>
        </w:rPr>
        <w:t xml:space="preserve"> </w:t>
      </w:r>
      <w:r w:rsidRPr="008B5B29">
        <w:rPr>
          <w:rFonts w:ascii="Arial" w:hAnsi="Arial" w:cs="Arial"/>
          <w:sz w:val="24"/>
          <w:szCs w:val="24"/>
        </w:rPr>
        <w:t>chemical identity, appropriate hazard warnings, and the name and address of the manufacturer.</w:t>
      </w:r>
      <w:r w:rsidR="004D1531" w:rsidRPr="008B5B29">
        <w:rPr>
          <w:rFonts w:ascii="Arial" w:hAnsi="Arial" w:cs="Arial"/>
          <w:sz w:val="24"/>
          <w:szCs w:val="24"/>
        </w:rPr>
        <w:t xml:space="preserve"> </w:t>
      </w:r>
    </w:p>
    <w:p w14:paraId="4DE3423A" w14:textId="77777777" w:rsidR="00E772B4" w:rsidRPr="008B5B29" w:rsidRDefault="00E772B4" w:rsidP="001A3C0C">
      <w:pPr>
        <w:pStyle w:val="ListParagraph"/>
        <w:numPr>
          <w:ilvl w:val="0"/>
          <w:numId w:val="7"/>
        </w:numPr>
        <w:ind w:left="1440" w:right="-90" w:hanging="720"/>
        <w:jc w:val="both"/>
        <w:rPr>
          <w:rFonts w:ascii="Arial" w:hAnsi="Arial" w:cs="Arial"/>
          <w:sz w:val="24"/>
          <w:szCs w:val="24"/>
        </w:rPr>
      </w:pPr>
      <w:r w:rsidRPr="008B5B29">
        <w:rPr>
          <w:rFonts w:ascii="Arial" w:hAnsi="Arial" w:cs="Arial"/>
          <w:sz w:val="24"/>
          <w:szCs w:val="24"/>
        </w:rPr>
        <w:t>Information may be added in other languages as long as the information is available in English as</w:t>
      </w:r>
      <w:r w:rsidR="008963D1" w:rsidRPr="008B5B29">
        <w:rPr>
          <w:rFonts w:ascii="Arial" w:hAnsi="Arial" w:cs="Arial"/>
          <w:sz w:val="24"/>
          <w:szCs w:val="24"/>
        </w:rPr>
        <w:t xml:space="preserve"> </w:t>
      </w:r>
      <w:r w:rsidRPr="008B5B29">
        <w:rPr>
          <w:rFonts w:ascii="Arial" w:hAnsi="Arial" w:cs="Arial"/>
          <w:sz w:val="24"/>
          <w:szCs w:val="24"/>
        </w:rPr>
        <w:t>well.</w:t>
      </w:r>
    </w:p>
    <w:p w14:paraId="227085BC" w14:textId="77777777" w:rsidR="004D1531" w:rsidRDefault="00E772B4" w:rsidP="001A3C0C">
      <w:pPr>
        <w:pStyle w:val="ListParagraph"/>
        <w:numPr>
          <w:ilvl w:val="0"/>
          <w:numId w:val="7"/>
        </w:numPr>
        <w:ind w:left="1440" w:right="-90" w:hanging="720"/>
        <w:jc w:val="both"/>
        <w:rPr>
          <w:rFonts w:ascii="Arial" w:hAnsi="Arial" w:cs="Arial"/>
          <w:sz w:val="24"/>
          <w:szCs w:val="24"/>
        </w:rPr>
      </w:pPr>
      <w:r w:rsidRPr="008B5B29">
        <w:rPr>
          <w:rFonts w:ascii="Arial" w:hAnsi="Arial" w:cs="Arial"/>
          <w:sz w:val="24"/>
          <w:szCs w:val="24"/>
        </w:rPr>
        <w:t>Labels need to be legible and prominently displayed, though the size an</w:t>
      </w:r>
      <w:r w:rsidR="008963D1" w:rsidRPr="008B5B29">
        <w:rPr>
          <w:rFonts w:ascii="Arial" w:hAnsi="Arial" w:cs="Arial"/>
          <w:sz w:val="24"/>
          <w:szCs w:val="24"/>
        </w:rPr>
        <w:t xml:space="preserve">d </w:t>
      </w:r>
      <w:r w:rsidRPr="008B5B29">
        <w:rPr>
          <w:rFonts w:ascii="Arial" w:hAnsi="Arial" w:cs="Arial"/>
          <w:sz w:val="24"/>
          <w:szCs w:val="24"/>
        </w:rPr>
        <w:t>color can vary.</w:t>
      </w:r>
      <w:r w:rsidR="004D1531" w:rsidRPr="008B5B29">
        <w:rPr>
          <w:rFonts w:ascii="Arial" w:hAnsi="Arial" w:cs="Arial"/>
          <w:sz w:val="24"/>
          <w:szCs w:val="24"/>
        </w:rPr>
        <w:t xml:space="preserve"> </w:t>
      </w:r>
    </w:p>
    <w:p w14:paraId="51C74EE5" w14:textId="77777777" w:rsidR="0071514B" w:rsidRPr="008B5B29" w:rsidRDefault="0071514B" w:rsidP="001A3C0C">
      <w:pPr>
        <w:pStyle w:val="ListParagraph"/>
        <w:numPr>
          <w:ilvl w:val="0"/>
          <w:numId w:val="7"/>
        </w:numPr>
        <w:ind w:left="1440" w:right="-90" w:hanging="720"/>
        <w:jc w:val="both"/>
        <w:rPr>
          <w:rFonts w:ascii="Arial" w:hAnsi="Arial" w:cs="Arial"/>
          <w:sz w:val="24"/>
          <w:szCs w:val="24"/>
        </w:rPr>
      </w:pPr>
      <w:r>
        <w:rPr>
          <w:rFonts w:ascii="Arial" w:hAnsi="Arial" w:cs="Arial"/>
          <w:sz w:val="24"/>
          <w:szCs w:val="24"/>
        </w:rPr>
        <w:t xml:space="preserve">Labels shall not be removed or defaced. Containers of hazardous </w:t>
      </w:r>
      <w:r w:rsidR="001F50C0">
        <w:rPr>
          <w:rFonts w:ascii="Arial" w:hAnsi="Arial" w:cs="Arial"/>
          <w:sz w:val="24"/>
          <w:szCs w:val="24"/>
        </w:rPr>
        <w:t>chemical</w:t>
      </w:r>
      <w:r>
        <w:rPr>
          <w:rFonts w:ascii="Arial" w:hAnsi="Arial" w:cs="Arial"/>
          <w:sz w:val="24"/>
          <w:szCs w:val="24"/>
        </w:rPr>
        <w:t xml:space="preserve">s with labels that are removed or defaced shall not be used, and shall be promptly reported to the Fire Department Safety Officer for prompt </w:t>
      </w:r>
      <w:r w:rsidR="00B30C63">
        <w:rPr>
          <w:rFonts w:ascii="Arial" w:hAnsi="Arial" w:cs="Arial"/>
          <w:sz w:val="24"/>
          <w:szCs w:val="24"/>
        </w:rPr>
        <w:t xml:space="preserve">identification and </w:t>
      </w:r>
      <w:r>
        <w:rPr>
          <w:rFonts w:ascii="Arial" w:hAnsi="Arial" w:cs="Arial"/>
          <w:sz w:val="24"/>
          <w:szCs w:val="24"/>
        </w:rPr>
        <w:t>disposal.</w:t>
      </w:r>
    </w:p>
    <w:p w14:paraId="662A799C" w14:textId="77777777" w:rsidR="00E772B4" w:rsidRPr="008B5B29" w:rsidRDefault="004D1531" w:rsidP="001A3C0C">
      <w:pPr>
        <w:pStyle w:val="ListParagraph"/>
        <w:numPr>
          <w:ilvl w:val="0"/>
          <w:numId w:val="7"/>
        </w:numPr>
        <w:ind w:left="1440" w:right="-90" w:hanging="720"/>
        <w:jc w:val="both"/>
        <w:rPr>
          <w:rFonts w:ascii="Arial" w:hAnsi="Arial" w:cs="Arial"/>
          <w:sz w:val="24"/>
          <w:szCs w:val="24"/>
        </w:rPr>
      </w:pPr>
      <w:r w:rsidRPr="008B5B29">
        <w:rPr>
          <w:rFonts w:ascii="Arial" w:hAnsi="Arial" w:cs="Arial"/>
          <w:sz w:val="24"/>
          <w:szCs w:val="24"/>
        </w:rPr>
        <w:t xml:space="preserve">Shipments or deliveries of unlabeled containers of hazardous </w:t>
      </w:r>
      <w:r w:rsidR="001F50C0">
        <w:rPr>
          <w:rFonts w:ascii="Arial" w:hAnsi="Arial" w:cs="Arial"/>
          <w:sz w:val="24"/>
          <w:szCs w:val="24"/>
        </w:rPr>
        <w:t>chemical</w:t>
      </w:r>
      <w:r w:rsidRPr="008B5B29">
        <w:rPr>
          <w:rFonts w:ascii="Arial" w:hAnsi="Arial" w:cs="Arial"/>
          <w:sz w:val="24"/>
          <w:szCs w:val="24"/>
        </w:rPr>
        <w:t>s shall not be accepted or allowed onto fire department property.</w:t>
      </w:r>
    </w:p>
    <w:p w14:paraId="06884E63" w14:textId="77777777" w:rsidR="00C63AAC" w:rsidRDefault="00C63AAC" w:rsidP="001A3C0C">
      <w:pPr>
        <w:pStyle w:val="ListParagraph"/>
        <w:numPr>
          <w:ilvl w:val="0"/>
          <w:numId w:val="7"/>
        </w:numPr>
        <w:ind w:left="1440" w:right="-90" w:hanging="720"/>
        <w:jc w:val="both"/>
        <w:rPr>
          <w:rFonts w:ascii="Arial" w:hAnsi="Arial" w:cs="Arial"/>
          <w:sz w:val="24"/>
          <w:szCs w:val="24"/>
        </w:rPr>
      </w:pPr>
      <w:r w:rsidRPr="008B5B29">
        <w:rPr>
          <w:rFonts w:ascii="Arial" w:hAnsi="Arial" w:cs="Arial"/>
          <w:sz w:val="24"/>
          <w:szCs w:val="24"/>
        </w:rPr>
        <w:t xml:space="preserve">Hazardous </w:t>
      </w:r>
      <w:r w:rsidR="008B5B29" w:rsidRPr="008B5B29">
        <w:rPr>
          <w:rFonts w:ascii="Arial" w:hAnsi="Arial" w:cs="Arial"/>
          <w:sz w:val="24"/>
          <w:szCs w:val="24"/>
        </w:rPr>
        <w:t>chemicals</w:t>
      </w:r>
      <w:r w:rsidRPr="008B5B29">
        <w:rPr>
          <w:rFonts w:ascii="Arial" w:hAnsi="Arial" w:cs="Arial"/>
          <w:sz w:val="24"/>
          <w:szCs w:val="24"/>
        </w:rPr>
        <w:t xml:space="preserve"> shall not be placed into unlabeled containers.</w:t>
      </w:r>
    </w:p>
    <w:p w14:paraId="3633D0FB" w14:textId="77777777" w:rsidR="001A3C0C" w:rsidRDefault="001A3C0C" w:rsidP="001A3C0C">
      <w:pPr>
        <w:pStyle w:val="ListParagraph"/>
        <w:ind w:left="1440" w:right="-90"/>
        <w:jc w:val="both"/>
        <w:rPr>
          <w:rFonts w:ascii="Arial" w:hAnsi="Arial" w:cs="Arial"/>
          <w:sz w:val="24"/>
          <w:szCs w:val="24"/>
        </w:rPr>
      </w:pPr>
    </w:p>
    <w:p w14:paraId="7CE4FCAE" w14:textId="77777777" w:rsidR="00E772B4" w:rsidRDefault="001A3C0C" w:rsidP="001A3C0C">
      <w:pPr>
        <w:pStyle w:val="ListParagraph"/>
        <w:numPr>
          <w:ilvl w:val="0"/>
          <w:numId w:val="14"/>
        </w:numPr>
        <w:ind w:left="720" w:right="-90" w:hanging="720"/>
        <w:jc w:val="both"/>
        <w:rPr>
          <w:rFonts w:ascii="Arial" w:hAnsi="Arial" w:cs="Arial"/>
          <w:b/>
          <w:sz w:val="24"/>
          <w:szCs w:val="24"/>
        </w:rPr>
      </w:pPr>
      <w:r>
        <w:rPr>
          <w:rFonts w:ascii="Arial" w:hAnsi="Arial" w:cs="Arial"/>
          <w:b/>
          <w:sz w:val="24"/>
          <w:szCs w:val="24"/>
        </w:rPr>
        <w:t>Employee Information and Training</w:t>
      </w:r>
    </w:p>
    <w:p w14:paraId="77BE94B2" w14:textId="77777777" w:rsidR="00B30C63" w:rsidRPr="00E90330" w:rsidRDefault="00B30C63" w:rsidP="001A3C0C">
      <w:pPr>
        <w:pStyle w:val="ListParagraph"/>
        <w:ind w:left="360" w:right="-90"/>
        <w:jc w:val="both"/>
        <w:rPr>
          <w:rFonts w:ascii="Arial" w:hAnsi="Arial" w:cs="Arial"/>
          <w:b/>
          <w:sz w:val="24"/>
          <w:szCs w:val="24"/>
        </w:rPr>
      </w:pPr>
    </w:p>
    <w:p w14:paraId="1B595553" w14:textId="77777777" w:rsidR="00D61E21" w:rsidRDefault="00E772B4" w:rsidP="001A3C0C">
      <w:pPr>
        <w:pStyle w:val="ListParagraph"/>
        <w:numPr>
          <w:ilvl w:val="0"/>
          <w:numId w:val="8"/>
        </w:numPr>
        <w:ind w:left="1440" w:right="-90" w:hanging="720"/>
        <w:jc w:val="both"/>
        <w:rPr>
          <w:rFonts w:ascii="Arial" w:hAnsi="Arial" w:cs="Arial"/>
          <w:sz w:val="24"/>
          <w:szCs w:val="24"/>
        </w:rPr>
      </w:pPr>
      <w:r w:rsidRPr="008B5B29">
        <w:rPr>
          <w:rFonts w:ascii="Arial" w:hAnsi="Arial" w:cs="Arial"/>
          <w:sz w:val="24"/>
          <w:szCs w:val="24"/>
        </w:rPr>
        <w:t xml:space="preserve">Employees will be provided </w:t>
      </w:r>
      <w:r w:rsidR="007A2A50">
        <w:rPr>
          <w:rFonts w:ascii="Arial" w:hAnsi="Arial" w:cs="Arial"/>
          <w:sz w:val="24"/>
          <w:szCs w:val="24"/>
        </w:rPr>
        <w:t xml:space="preserve">with </w:t>
      </w:r>
      <w:r w:rsidRPr="008B5B29">
        <w:rPr>
          <w:rFonts w:ascii="Arial" w:hAnsi="Arial" w:cs="Arial"/>
          <w:sz w:val="24"/>
          <w:szCs w:val="24"/>
        </w:rPr>
        <w:t xml:space="preserve">information and training on </w:t>
      </w:r>
      <w:r w:rsidR="007A2A50">
        <w:rPr>
          <w:rFonts w:ascii="Arial" w:hAnsi="Arial" w:cs="Arial"/>
          <w:sz w:val="24"/>
          <w:szCs w:val="24"/>
        </w:rPr>
        <w:t xml:space="preserve">the </w:t>
      </w:r>
      <w:r w:rsidRPr="008B5B29">
        <w:rPr>
          <w:rFonts w:ascii="Arial" w:hAnsi="Arial" w:cs="Arial"/>
          <w:sz w:val="24"/>
          <w:szCs w:val="24"/>
        </w:rPr>
        <w:t xml:space="preserve">hazardous chemicals in </w:t>
      </w:r>
      <w:proofErr w:type="gramStart"/>
      <w:r w:rsidRPr="008B5B29">
        <w:rPr>
          <w:rFonts w:ascii="Arial" w:hAnsi="Arial" w:cs="Arial"/>
          <w:sz w:val="24"/>
          <w:szCs w:val="24"/>
        </w:rPr>
        <w:t>their</w:t>
      </w:r>
      <w:proofErr w:type="gramEnd"/>
      <w:r w:rsidRPr="008B5B29">
        <w:rPr>
          <w:rFonts w:ascii="Arial" w:hAnsi="Arial" w:cs="Arial"/>
          <w:sz w:val="24"/>
          <w:szCs w:val="24"/>
        </w:rPr>
        <w:t xml:space="preserve"> work area</w:t>
      </w:r>
      <w:r w:rsidR="002D0C9B" w:rsidRPr="008B5B29">
        <w:rPr>
          <w:rFonts w:ascii="Arial" w:hAnsi="Arial" w:cs="Arial"/>
          <w:sz w:val="24"/>
          <w:szCs w:val="24"/>
        </w:rPr>
        <w:t xml:space="preserve"> at the time of t</w:t>
      </w:r>
      <w:r w:rsidRPr="008B5B29">
        <w:rPr>
          <w:rFonts w:ascii="Arial" w:hAnsi="Arial" w:cs="Arial"/>
          <w:sz w:val="24"/>
          <w:szCs w:val="24"/>
        </w:rPr>
        <w:t>heir initial assignment and before they come into contact with or are exposed to</w:t>
      </w:r>
      <w:r w:rsidR="002D0C9B" w:rsidRPr="008B5B29">
        <w:rPr>
          <w:rFonts w:ascii="Arial" w:hAnsi="Arial" w:cs="Arial"/>
          <w:sz w:val="24"/>
          <w:szCs w:val="24"/>
        </w:rPr>
        <w:t xml:space="preserve"> </w:t>
      </w:r>
      <w:r w:rsidR="007A2A50">
        <w:rPr>
          <w:rFonts w:ascii="Arial" w:hAnsi="Arial" w:cs="Arial"/>
          <w:sz w:val="24"/>
          <w:szCs w:val="24"/>
        </w:rPr>
        <w:t xml:space="preserve">the </w:t>
      </w:r>
      <w:r w:rsidRPr="008B5B29">
        <w:rPr>
          <w:rFonts w:ascii="Arial" w:hAnsi="Arial" w:cs="Arial"/>
          <w:sz w:val="24"/>
          <w:szCs w:val="24"/>
        </w:rPr>
        <w:t>chemical in t</w:t>
      </w:r>
      <w:r w:rsidR="007A2A50">
        <w:rPr>
          <w:rFonts w:ascii="Arial" w:hAnsi="Arial" w:cs="Arial"/>
          <w:sz w:val="24"/>
          <w:szCs w:val="24"/>
        </w:rPr>
        <w:t xml:space="preserve">he workplace. </w:t>
      </w:r>
    </w:p>
    <w:p w14:paraId="0A28FA74" w14:textId="77777777" w:rsidR="00D61E21" w:rsidRDefault="00D61E21" w:rsidP="00D61E21">
      <w:pPr>
        <w:pStyle w:val="ListParagraph"/>
        <w:ind w:left="1440" w:right="-90"/>
        <w:jc w:val="both"/>
        <w:rPr>
          <w:rFonts w:ascii="Arial" w:hAnsi="Arial" w:cs="Arial"/>
          <w:sz w:val="24"/>
          <w:szCs w:val="24"/>
        </w:rPr>
      </w:pPr>
    </w:p>
    <w:p w14:paraId="655B69AC" w14:textId="7F624BCD" w:rsidR="00E772B4" w:rsidRPr="0031409D" w:rsidRDefault="007A2A50" w:rsidP="0031409D">
      <w:pPr>
        <w:pStyle w:val="ListParagraph"/>
        <w:numPr>
          <w:ilvl w:val="0"/>
          <w:numId w:val="8"/>
        </w:numPr>
        <w:ind w:left="1440" w:hanging="720"/>
        <w:rPr>
          <w:rFonts w:ascii="Arial" w:hAnsi="Arial" w:cs="Arial"/>
          <w:sz w:val="24"/>
          <w:szCs w:val="24"/>
        </w:rPr>
      </w:pPr>
      <w:r>
        <w:rPr>
          <w:rFonts w:ascii="Arial" w:hAnsi="Arial" w:cs="Arial"/>
          <w:sz w:val="24"/>
          <w:szCs w:val="24"/>
        </w:rPr>
        <w:t xml:space="preserve">Additional </w:t>
      </w:r>
      <w:r w:rsidR="00E772B4" w:rsidRPr="008B5B29">
        <w:rPr>
          <w:rFonts w:ascii="Arial" w:hAnsi="Arial" w:cs="Arial"/>
          <w:sz w:val="24"/>
          <w:szCs w:val="24"/>
        </w:rPr>
        <w:t>training will also be provided</w:t>
      </w:r>
      <w:r w:rsidR="002D0C9B" w:rsidRPr="008B5B29">
        <w:rPr>
          <w:rFonts w:ascii="Arial" w:hAnsi="Arial" w:cs="Arial"/>
          <w:sz w:val="24"/>
          <w:szCs w:val="24"/>
        </w:rPr>
        <w:t xml:space="preserve"> </w:t>
      </w:r>
      <w:r w:rsidR="00E772B4" w:rsidRPr="008B5B29">
        <w:rPr>
          <w:rFonts w:ascii="Arial" w:hAnsi="Arial" w:cs="Arial"/>
          <w:sz w:val="24"/>
          <w:szCs w:val="24"/>
        </w:rPr>
        <w:t xml:space="preserve">whenever a new </w:t>
      </w:r>
      <w:r>
        <w:rPr>
          <w:rFonts w:ascii="Arial" w:hAnsi="Arial" w:cs="Arial"/>
          <w:sz w:val="24"/>
          <w:szCs w:val="24"/>
        </w:rPr>
        <w:t xml:space="preserve">hazardous </w:t>
      </w:r>
      <w:r w:rsidR="00E772B4" w:rsidRPr="008B5B29">
        <w:rPr>
          <w:rFonts w:ascii="Arial" w:hAnsi="Arial" w:cs="Arial"/>
          <w:sz w:val="24"/>
          <w:szCs w:val="24"/>
        </w:rPr>
        <w:t>chemical</w:t>
      </w:r>
      <w:r>
        <w:rPr>
          <w:rFonts w:ascii="Arial" w:hAnsi="Arial" w:cs="Arial"/>
          <w:sz w:val="24"/>
          <w:szCs w:val="24"/>
        </w:rPr>
        <w:t xml:space="preserve"> </w:t>
      </w:r>
      <w:r w:rsidR="00E772B4" w:rsidRPr="008B5B29">
        <w:rPr>
          <w:rFonts w:ascii="Arial" w:hAnsi="Arial" w:cs="Arial"/>
          <w:sz w:val="24"/>
          <w:szCs w:val="24"/>
        </w:rPr>
        <w:t>is introduced into the work area, which has not</w:t>
      </w:r>
      <w:r w:rsidR="002D0C9B" w:rsidRPr="008B5B29">
        <w:rPr>
          <w:rFonts w:ascii="Arial" w:hAnsi="Arial" w:cs="Arial"/>
          <w:sz w:val="24"/>
          <w:szCs w:val="24"/>
        </w:rPr>
        <w:t xml:space="preserve"> </w:t>
      </w:r>
      <w:r w:rsidR="00E772B4" w:rsidRPr="008B5B29">
        <w:rPr>
          <w:rFonts w:ascii="Arial" w:hAnsi="Arial" w:cs="Arial"/>
          <w:sz w:val="24"/>
          <w:szCs w:val="24"/>
        </w:rPr>
        <w:t>previously been included in training.</w:t>
      </w:r>
      <w:r w:rsidR="00D61E21" w:rsidRPr="00D61E21">
        <w:rPr>
          <w:rFonts w:ascii="Arial" w:hAnsi="Arial" w:cs="Arial"/>
          <w:sz w:val="24"/>
          <w:szCs w:val="24"/>
        </w:rPr>
        <w:t xml:space="preserve"> </w:t>
      </w:r>
    </w:p>
    <w:p w14:paraId="7EF1D2CF" w14:textId="77777777" w:rsidR="0071514B" w:rsidRPr="008B5B29" w:rsidRDefault="0071514B" w:rsidP="001A3C0C">
      <w:pPr>
        <w:pStyle w:val="ListParagraph"/>
        <w:ind w:left="1440" w:right="-90" w:hanging="720"/>
        <w:jc w:val="both"/>
        <w:rPr>
          <w:rFonts w:ascii="Arial" w:hAnsi="Arial" w:cs="Arial"/>
          <w:sz w:val="24"/>
          <w:szCs w:val="24"/>
        </w:rPr>
      </w:pPr>
    </w:p>
    <w:p w14:paraId="1E313B8C" w14:textId="77777777" w:rsidR="00E772B4" w:rsidRDefault="00E772B4" w:rsidP="001A3C0C">
      <w:pPr>
        <w:pStyle w:val="ListParagraph"/>
        <w:numPr>
          <w:ilvl w:val="0"/>
          <w:numId w:val="8"/>
        </w:numPr>
        <w:ind w:left="1440" w:right="-90" w:hanging="720"/>
        <w:jc w:val="both"/>
        <w:rPr>
          <w:rFonts w:ascii="Arial" w:hAnsi="Arial" w:cs="Arial"/>
          <w:sz w:val="24"/>
          <w:szCs w:val="24"/>
        </w:rPr>
      </w:pPr>
      <w:r w:rsidRPr="008B5B29">
        <w:rPr>
          <w:rFonts w:ascii="Arial" w:hAnsi="Arial" w:cs="Arial"/>
          <w:sz w:val="24"/>
          <w:szCs w:val="24"/>
        </w:rPr>
        <w:t>HAZCOM Training will include information on the following:</w:t>
      </w:r>
    </w:p>
    <w:p w14:paraId="61C63682" w14:textId="77777777" w:rsidR="001A3C0C" w:rsidRPr="008B5B29" w:rsidRDefault="001A3C0C" w:rsidP="001A3C0C">
      <w:pPr>
        <w:pStyle w:val="ListParagraph"/>
        <w:ind w:right="-90"/>
        <w:jc w:val="both"/>
        <w:rPr>
          <w:rFonts w:ascii="Arial" w:hAnsi="Arial" w:cs="Arial"/>
          <w:sz w:val="24"/>
          <w:szCs w:val="24"/>
        </w:rPr>
      </w:pPr>
    </w:p>
    <w:p w14:paraId="0C261277" w14:textId="77777777" w:rsidR="00E772B4" w:rsidRPr="008B5B29" w:rsidRDefault="00E772B4" w:rsidP="00777B68">
      <w:pPr>
        <w:pStyle w:val="ListParagraph"/>
        <w:numPr>
          <w:ilvl w:val="0"/>
          <w:numId w:val="9"/>
        </w:numPr>
        <w:ind w:left="2160" w:right="-90" w:hanging="720"/>
        <w:jc w:val="both"/>
        <w:rPr>
          <w:rFonts w:ascii="Arial" w:hAnsi="Arial" w:cs="Arial"/>
          <w:sz w:val="24"/>
          <w:szCs w:val="24"/>
        </w:rPr>
      </w:pPr>
      <w:r w:rsidRPr="008B5B29">
        <w:rPr>
          <w:rFonts w:ascii="Arial" w:hAnsi="Arial" w:cs="Arial"/>
          <w:sz w:val="24"/>
          <w:szCs w:val="24"/>
        </w:rPr>
        <w:t>The requirements of 29 CFR 1910.1200</w:t>
      </w:r>
    </w:p>
    <w:p w14:paraId="2B9F0EA9" w14:textId="20AB7BCA" w:rsidR="00E772B4" w:rsidRPr="008B5B29" w:rsidRDefault="00E772B4" w:rsidP="00777B68">
      <w:pPr>
        <w:pStyle w:val="ListParagraph"/>
        <w:numPr>
          <w:ilvl w:val="0"/>
          <w:numId w:val="9"/>
        </w:numPr>
        <w:ind w:left="2160" w:right="-90" w:hanging="720"/>
        <w:jc w:val="both"/>
        <w:rPr>
          <w:rFonts w:ascii="Arial" w:hAnsi="Arial" w:cs="Arial"/>
          <w:sz w:val="24"/>
          <w:szCs w:val="24"/>
        </w:rPr>
      </w:pPr>
      <w:r w:rsidRPr="008B5B29">
        <w:rPr>
          <w:rFonts w:ascii="Arial" w:hAnsi="Arial" w:cs="Arial"/>
          <w:sz w:val="24"/>
          <w:szCs w:val="24"/>
        </w:rPr>
        <w:lastRenderedPageBreak/>
        <w:t>How to access this written program, the wor</w:t>
      </w:r>
      <w:r w:rsidR="00CF6F26">
        <w:rPr>
          <w:rFonts w:ascii="Arial" w:hAnsi="Arial" w:cs="Arial"/>
          <w:sz w:val="24"/>
          <w:szCs w:val="24"/>
        </w:rPr>
        <w:t xml:space="preserve">k area inventory lists and the </w:t>
      </w:r>
      <w:r w:rsidRPr="008B5B29">
        <w:rPr>
          <w:rFonts w:ascii="Arial" w:hAnsi="Arial" w:cs="Arial"/>
          <w:sz w:val="24"/>
          <w:szCs w:val="24"/>
        </w:rPr>
        <w:t>SDSs</w:t>
      </w:r>
      <w:r w:rsidR="002D0C9B" w:rsidRPr="008B5B29">
        <w:rPr>
          <w:rFonts w:ascii="Arial" w:hAnsi="Arial" w:cs="Arial"/>
          <w:sz w:val="24"/>
          <w:szCs w:val="24"/>
        </w:rPr>
        <w:t xml:space="preserve"> </w:t>
      </w:r>
      <w:r w:rsidRPr="008B5B29">
        <w:rPr>
          <w:rFonts w:ascii="Arial" w:hAnsi="Arial" w:cs="Arial"/>
          <w:sz w:val="24"/>
          <w:szCs w:val="24"/>
        </w:rPr>
        <w:t>for hazardous chemicals used in the work area</w:t>
      </w:r>
    </w:p>
    <w:p w14:paraId="1002426A" w14:textId="77777777" w:rsidR="00E772B4" w:rsidRPr="008B5B29" w:rsidRDefault="00E772B4" w:rsidP="00777B68">
      <w:pPr>
        <w:pStyle w:val="ListParagraph"/>
        <w:numPr>
          <w:ilvl w:val="0"/>
          <w:numId w:val="9"/>
        </w:numPr>
        <w:ind w:left="2160" w:right="-90" w:hanging="720"/>
        <w:jc w:val="both"/>
        <w:rPr>
          <w:rFonts w:ascii="Arial" w:hAnsi="Arial" w:cs="Arial"/>
          <w:sz w:val="24"/>
          <w:szCs w:val="24"/>
        </w:rPr>
      </w:pPr>
      <w:r w:rsidRPr="008B5B29">
        <w:rPr>
          <w:rFonts w:ascii="Arial" w:hAnsi="Arial" w:cs="Arial"/>
          <w:sz w:val="24"/>
          <w:szCs w:val="24"/>
        </w:rPr>
        <w:t>Appendix A and B of the HAZCOM standard (29 CFR 1910.1200)</w:t>
      </w:r>
    </w:p>
    <w:p w14:paraId="41BA87E4" w14:textId="23807BDC" w:rsidR="00B30C63" w:rsidRPr="008B5B29" w:rsidRDefault="00B30C63" w:rsidP="00777B68">
      <w:pPr>
        <w:pStyle w:val="ListParagraph"/>
        <w:numPr>
          <w:ilvl w:val="0"/>
          <w:numId w:val="9"/>
        </w:numPr>
        <w:ind w:left="2160" w:right="-90" w:hanging="720"/>
        <w:jc w:val="both"/>
        <w:rPr>
          <w:rFonts w:ascii="Arial" w:hAnsi="Arial" w:cs="Arial"/>
          <w:sz w:val="24"/>
          <w:szCs w:val="24"/>
        </w:rPr>
      </w:pPr>
      <w:r w:rsidRPr="008B5B29">
        <w:rPr>
          <w:rFonts w:ascii="Arial" w:hAnsi="Arial" w:cs="Arial"/>
          <w:sz w:val="24"/>
          <w:szCs w:val="24"/>
        </w:rPr>
        <w:t xml:space="preserve">Operations that involve the use of hazardous </w:t>
      </w:r>
      <w:r w:rsidR="00CF6F26">
        <w:rPr>
          <w:rFonts w:ascii="Arial" w:hAnsi="Arial" w:cs="Arial"/>
          <w:sz w:val="24"/>
          <w:szCs w:val="24"/>
        </w:rPr>
        <w:t>chemicals.</w:t>
      </w:r>
    </w:p>
    <w:p w14:paraId="2BFC1630" w14:textId="3D85087B" w:rsidR="00E772B4" w:rsidRPr="008B5B29" w:rsidRDefault="00E772B4" w:rsidP="00777B68">
      <w:pPr>
        <w:pStyle w:val="ListParagraph"/>
        <w:numPr>
          <w:ilvl w:val="0"/>
          <w:numId w:val="9"/>
        </w:numPr>
        <w:ind w:left="2160" w:right="-90" w:hanging="720"/>
        <w:jc w:val="both"/>
        <w:rPr>
          <w:rFonts w:ascii="Arial" w:hAnsi="Arial" w:cs="Arial"/>
          <w:sz w:val="24"/>
          <w:szCs w:val="24"/>
        </w:rPr>
      </w:pPr>
      <w:r w:rsidRPr="008B5B29">
        <w:rPr>
          <w:rFonts w:ascii="Arial" w:hAnsi="Arial" w:cs="Arial"/>
          <w:sz w:val="24"/>
          <w:szCs w:val="24"/>
        </w:rPr>
        <w:t>Emergency procedures to follow in the event of an accidental spill or release of</w:t>
      </w:r>
      <w:r w:rsidR="002D0C9B" w:rsidRPr="008B5B29">
        <w:rPr>
          <w:rFonts w:ascii="Arial" w:hAnsi="Arial" w:cs="Arial"/>
          <w:sz w:val="24"/>
          <w:szCs w:val="24"/>
        </w:rPr>
        <w:t xml:space="preserve"> </w:t>
      </w:r>
      <w:r w:rsidRPr="008B5B29">
        <w:rPr>
          <w:rFonts w:ascii="Arial" w:hAnsi="Arial" w:cs="Arial"/>
          <w:sz w:val="24"/>
          <w:szCs w:val="24"/>
        </w:rPr>
        <w:t xml:space="preserve">hazardous </w:t>
      </w:r>
      <w:r w:rsidR="00CF6F26">
        <w:rPr>
          <w:rFonts w:ascii="Arial" w:hAnsi="Arial" w:cs="Arial"/>
          <w:sz w:val="24"/>
          <w:szCs w:val="24"/>
        </w:rPr>
        <w:t>chemical</w:t>
      </w:r>
    </w:p>
    <w:p w14:paraId="00EBF98C" w14:textId="77777777" w:rsidR="00E772B4" w:rsidRPr="000B3241" w:rsidRDefault="00E772B4" w:rsidP="00777B68">
      <w:pPr>
        <w:pStyle w:val="ListParagraph"/>
        <w:numPr>
          <w:ilvl w:val="0"/>
          <w:numId w:val="9"/>
        </w:numPr>
        <w:ind w:left="2160" w:right="-90" w:hanging="720"/>
        <w:jc w:val="both"/>
        <w:rPr>
          <w:rFonts w:ascii="Arial" w:hAnsi="Arial" w:cs="Arial"/>
          <w:sz w:val="24"/>
          <w:szCs w:val="24"/>
        </w:rPr>
      </w:pPr>
      <w:r w:rsidRPr="000B3241">
        <w:rPr>
          <w:rFonts w:ascii="Arial" w:hAnsi="Arial" w:cs="Arial"/>
          <w:sz w:val="24"/>
          <w:szCs w:val="24"/>
        </w:rPr>
        <w:t>How to detect potential exposures</w:t>
      </w:r>
      <w:r w:rsidR="00B30C63" w:rsidRPr="000B3241">
        <w:rPr>
          <w:rFonts w:ascii="Arial" w:hAnsi="Arial" w:cs="Arial"/>
          <w:sz w:val="24"/>
          <w:szCs w:val="24"/>
        </w:rPr>
        <w:t>,</w:t>
      </w:r>
      <w:r w:rsidRPr="000B3241">
        <w:rPr>
          <w:rFonts w:ascii="Arial" w:hAnsi="Arial" w:cs="Arial"/>
          <w:sz w:val="24"/>
          <w:szCs w:val="24"/>
        </w:rPr>
        <w:t xml:space="preserve"> </w:t>
      </w:r>
      <w:r w:rsidR="00B30C63" w:rsidRPr="000B3241">
        <w:rPr>
          <w:rFonts w:ascii="Arial" w:hAnsi="Arial" w:cs="Arial"/>
          <w:sz w:val="24"/>
          <w:szCs w:val="24"/>
        </w:rPr>
        <w:t xml:space="preserve">the presence or release of a hazardous chemical in the work area, </w:t>
      </w:r>
      <w:r w:rsidRPr="000B3241">
        <w:rPr>
          <w:rFonts w:ascii="Arial" w:hAnsi="Arial" w:cs="Arial"/>
          <w:sz w:val="24"/>
          <w:szCs w:val="24"/>
        </w:rPr>
        <w:t xml:space="preserve">or </w:t>
      </w:r>
      <w:r w:rsidR="00B30C63" w:rsidRPr="000B3241">
        <w:rPr>
          <w:rFonts w:ascii="Arial" w:hAnsi="Arial" w:cs="Arial"/>
          <w:sz w:val="24"/>
          <w:szCs w:val="24"/>
        </w:rPr>
        <w:t xml:space="preserve">possible </w:t>
      </w:r>
      <w:r w:rsidRPr="000B3241">
        <w:rPr>
          <w:rFonts w:ascii="Arial" w:hAnsi="Arial" w:cs="Arial"/>
          <w:sz w:val="24"/>
          <w:szCs w:val="24"/>
        </w:rPr>
        <w:t>exposures to hazardous chemicals in the</w:t>
      </w:r>
      <w:r w:rsidR="002D0C9B" w:rsidRPr="000B3241">
        <w:rPr>
          <w:rFonts w:ascii="Arial" w:hAnsi="Arial" w:cs="Arial"/>
          <w:sz w:val="24"/>
          <w:szCs w:val="24"/>
        </w:rPr>
        <w:t xml:space="preserve"> </w:t>
      </w:r>
      <w:r w:rsidRPr="000B3241">
        <w:rPr>
          <w:rFonts w:ascii="Arial" w:hAnsi="Arial" w:cs="Arial"/>
          <w:sz w:val="24"/>
          <w:szCs w:val="24"/>
        </w:rPr>
        <w:t>workplace</w:t>
      </w:r>
    </w:p>
    <w:p w14:paraId="77D1159F" w14:textId="0A4F67DF" w:rsidR="00E772B4" w:rsidRPr="000B3241" w:rsidRDefault="00E772B4" w:rsidP="00777B68">
      <w:pPr>
        <w:pStyle w:val="ListParagraph"/>
        <w:numPr>
          <w:ilvl w:val="0"/>
          <w:numId w:val="9"/>
        </w:numPr>
        <w:ind w:left="2160" w:right="-90" w:hanging="720"/>
        <w:jc w:val="both"/>
        <w:rPr>
          <w:rFonts w:ascii="Arial" w:hAnsi="Arial" w:cs="Arial"/>
          <w:sz w:val="24"/>
          <w:szCs w:val="24"/>
        </w:rPr>
      </w:pPr>
      <w:r w:rsidRPr="000B3241">
        <w:rPr>
          <w:rFonts w:ascii="Arial" w:hAnsi="Arial" w:cs="Arial"/>
          <w:sz w:val="24"/>
          <w:szCs w:val="24"/>
        </w:rPr>
        <w:t xml:space="preserve">The physical and health hazards of the </w:t>
      </w:r>
      <w:r w:rsidR="00CF6F26">
        <w:rPr>
          <w:rFonts w:ascii="Arial" w:hAnsi="Arial" w:cs="Arial"/>
          <w:sz w:val="24"/>
          <w:szCs w:val="24"/>
        </w:rPr>
        <w:t xml:space="preserve">hazardous chemicals </w:t>
      </w:r>
      <w:r w:rsidRPr="000B3241">
        <w:rPr>
          <w:rFonts w:ascii="Arial" w:hAnsi="Arial" w:cs="Arial"/>
          <w:sz w:val="24"/>
          <w:szCs w:val="24"/>
        </w:rPr>
        <w:t>used</w:t>
      </w:r>
      <w:r w:rsidR="002D0C9B" w:rsidRPr="000B3241">
        <w:rPr>
          <w:rFonts w:ascii="Arial" w:hAnsi="Arial" w:cs="Arial"/>
          <w:sz w:val="24"/>
          <w:szCs w:val="24"/>
        </w:rPr>
        <w:t xml:space="preserve"> </w:t>
      </w:r>
      <w:r w:rsidRPr="000B3241">
        <w:rPr>
          <w:rFonts w:ascii="Arial" w:hAnsi="Arial" w:cs="Arial"/>
          <w:sz w:val="24"/>
          <w:szCs w:val="24"/>
        </w:rPr>
        <w:t>within the Fire Department</w:t>
      </w:r>
    </w:p>
    <w:p w14:paraId="2B376395" w14:textId="77777777" w:rsidR="00E772B4" w:rsidRPr="000B3241" w:rsidRDefault="00B30C63" w:rsidP="00777B68">
      <w:pPr>
        <w:pStyle w:val="ListParagraph"/>
        <w:numPr>
          <w:ilvl w:val="0"/>
          <w:numId w:val="9"/>
        </w:numPr>
        <w:autoSpaceDE w:val="0"/>
        <w:autoSpaceDN w:val="0"/>
        <w:adjustRightInd w:val="0"/>
        <w:spacing w:after="0" w:line="240" w:lineRule="auto"/>
        <w:ind w:left="2160" w:right="-90" w:hanging="720"/>
        <w:jc w:val="both"/>
        <w:rPr>
          <w:rFonts w:ascii="Arial" w:hAnsi="Arial" w:cs="Arial"/>
          <w:sz w:val="24"/>
          <w:szCs w:val="24"/>
        </w:rPr>
      </w:pPr>
      <w:r w:rsidRPr="000B3241">
        <w:rPr>
          <w:rFonts w:ascii="Arial" w:hAnsi="Arial" w:cs="Arial"/>
          <w:sz w:val="24"/>
          <w:szCs w:val="24"/>
        </w:rPr>
        <w:t xml:space="preserve">The specific </w:t>
      </w:r>
      <w:r w:rsidR="00544B32" w:rsidRPr="000B3241">
        <w:rPr>
          <w:rFonts w:ascii="Arial" w:hAnsi="Arial" w:cs="Arial"/>
          <w:sz w:val="24"/>
          <w:szCs w:val="24"/>
        </w:rPr>
        <w:t xml:space="preserve">procedures that personnel </w:t>
      </w:r>
      <w:r w:rsidRPr="000B3241">
        <w:rPr>
          <w:rFonts w:ascii="Arial" w:hAnsi="Arial" w:cs="Arial"/>
          <w:sz w:val="24"/>
          <w:szCs w:val="24"/>
        </w:rPr>
        <w:t xml:space="preserve">are required to take to protect themselves from these hazards, including specific procedures to protect </w:t>
      </w:r>
      <w:r w:rsidR="00544B32" w:rsidRPr="000B3241">
        <w:rPr>
          <w:rFonts w:ascii="Arial" w:hAnsi="Arial" w:cs="Arial"/>
          <w:sz w:val="24"/>
          <w:szCs w:val="24"/>
        </w:rPr>
        <w:t xml:space="preserve">personnel </w:t>
      </w:r>
      <w:r w:rsidRPr="000B3241">
        <w:rPr>
          <w:rFonts w:ascii="Arial" w:hAnsi="Arial" w:cs="Arial"/>
          <w:sz w:val="24"/>
          <w:szCs w:val="24"/>
        </w:rPr>
        <w:t>from exposure to hazardous chemicals, such as appropriate work practices, emergency procedures, and use</w:t>
      </w:r>
      <w:r w:rsidR="00E772B4" w:rsidRPr="000B3241">
        <w:rPr>
          <w:rFonts w:ascii="Arial" w:hAnsi="Arial" w:cs="Arial"/>
          <w:sz w:val="24"/>
          <w:szCs w:val="24"/>
        </w:rPr>
        <w:t xml:space="preserve"> of proper personal protective equipment (PPE)</w:t>
      </w:r>
    </w:p>
    <w:p w14:paraId="06F42306" w14:textId="621684D5" w:rsidR="00B30C63" w:rsidRPr="000B3241" w:rsidRDefault="00B30C63" w:rsidP="00777B68">
      <w:pPr>
        <w:pStyle w:val="ListParagraph"/>
        <w:numPr>
          <w:ilvl w:val="0"/>
          <w:numId w:val="9"/>
        </w:numPr>
        <w:ind w:left="2160" w:right="-90" w:hanging="720"/>
        <w:jc w:val="both"/>
        <w:rPr>
          <w:rFonts w:ascii="Arial" w:hAnsi="Arial" w:cs="Arial"/>
          <w:sz w:val="24"/>
          <w:szCs w:val="24"/>
        </w:rPr>
      </w:pPr>
      <w:r w:rsidRPr="000B3241">
        <w:rPr>
          <w:rFonts w:ascii="Arial" w:hAnsi="Arial" w:cs="Arial"/>
          <w:sz w:val="24"/>
          <w:szCs w:val="24"/>
        </w:rPr>
        <w:t>Details of the Fire Department Written HAZCOM program, including an explanation</w:t>
      </w:r>
      <w:r w:rsidR="00CF6F26">
        <w:rPr>
          <w:rFonts w:ascii="Arial" w:hAnsi="Arial" w:cs="Arial"/>
          <w:sz w:val="24"/>
          <w:szCs w:val="24"/>
        </w:rPr>
        <w:t xml:space="preserve"> of </w:t>
      </w:r>
      <w:r w:rsidRPr="000B3241">
        <w:rPr>
          <w:rFonts w:ascii="Arial" w:hAnsi="Arial" w:cs="Arial"/>
          <w:sz w:val="24"/>
          <w:szCs w:val="24"/>
        </w:rPr>
        <w:t>SDSs and product labeling</w:t>
      </w:r>
    </w:p>
    <w:p w14:paraId="747A2C96" w14:textId="77777777" w:rsidR="0031409D" w:rsidRDefault="00CF6F26" w:rsidP="0031409D">
      <w:pPr>
        <w:pStyle w:val="ListParagraph"/>
        <w:numPr>
          <w:ilvl w:val="0"/>
          <w:numId w:val="9"/>
        </w:numPr>
        <w:ind w:left="2160" w:right="-90" w:hanging="720"/>
        <w:jc w:val="both"/>
        <w:rPr>
          <w:rFonts w:ascii="Arial" w:hAnsi="Arial" w:cs="Arial"/>
          <w:sz w:val="24"/>
          <w:szCs w:val="24"/>
        </w:rPr>
      </w:pPr>
      <w:r>
        <w:rPr>
          <w:rFonts w:ascii="Arial" w:hAnsi="Arial" w:cs="Arial"/>
          <w:sz w:val="24"/>
          <w:szCs w:val="24"/>
        </w:rPr>
        <w:t xml:space="preserve">How to access </w:t>
      </w:r>
      <w:r w:rsidR="00B30C63" w:rsidRPr="000B3241">
        <w:rPr>
          <w:rFonts w:ascii="Arial" w:hAnsi="Arial" w:cs="Arial"/>
          <w:sz w:val="24"/>
          <w:szCs w:val="24"/>
        </w:rPr>
        <w:t>SDSs on Fire Department computers</w:t>
      </w:r>
    </w:p>
    <w:p w14:paraId="3153AD3E" w14:textId="77777777" w:rsidR="0031409D" w:rsidRDefault="00E772B4" w:rsidP="0031409D">
      <w:pPr>
        <w:pStyle w:val="ListParagraph"/>
        <w:numPr>
          <w:ilvl w:val="0"/>
          <w:numId w:val="9"/>
        </w:numPr>
        <w:ind w:left="2160" w:right="-90" w:hanging="720"/>
        <w:jc w:val="both"/>
        <w:rPr>
          <w:rFonts w:ascii="Arial" w:hAnsi="Arial" w:cs="Arial"/>
          <w:sz w:val="24"/>
          <w:szCs w:val="24"/>
        </w:rPr>
      </w:pPr>
      <w:r w:rsidRPr="0031409D">
        <w:rPr>
          <w:rFonts w:ascii="Arial" w:hAnsi="Arial" w:cs="Arial"/>
          <w:sz w:val="24"/>
          <w:szCs w:val="24"/>
        </w:rPr>
        <w:t>Employees will be advised upon initial assignment of any operations in their work area where</w:t>
      </w:r>
      <w:r w:rsidR="002D0C9B" w:rsidRPr="0031409D">
        <w:rPr>
          <w:rFonts w:ascii="Arial" w:hAnsi="Arial" w:cs="Arial"/>
          <w:sz w:val="24"/>
          <w:szCs w:val="24"/>
        </w:rPr>
        <w:t xml:space="preserve"> </w:t>
      </w:r>
      <w:r w:rsidRPr="0031409D">
        <w:rPr>
          <w:rFonts w:ascii="Arial" w:hAnsi="Arial" w:cs="Arial"/>
          <w:sz w:val="24"/>
          <w:szCs w:val="24"/>
        </w:rPr>
        <w:t>hazardous chemicals are present and the location and availability of the written Hazard</w:t>
      </w:r>
      <w:r w:rsidR="002D0C9B" w:rsidRPr="0031409D">
        <w:rPr>
          <w:rFonts w:ascii="Arial" w:hAnsi="Arial" w:cs="Arial"/>
          <w:sz w:val="24"/>
          <w:szCs w:val="24"/>
        </w:rPr>
        <w:t xml:space="preserve"> </w:t>
      </w:r>
      <w:r w:rsidRPr="0031409D">
        <w:rPr>
          <w:rFonts w:ascii="Arial" w:hAnsi="Arial" w:cs="Arial"/>
          <w:sz w:val="24"/>
          <w:szCs w:val="24"/>
        </w:rPr>
        <w:t>Communication Program, including the inventory of hazardous chemicals and associated</w:t>
      </w:r>
      <w:r w:rsidR="002D0C9B" w:rsidRPr="0031409D">
        <w:rPr>
          <w:rFonts w:ascii="Arial" w:hAnsi="Arial" w:cs="Arial"/>
          <w:sz w:val="24"/>
          <w:szCs w:val="24"/>
        </w:rPr>
        <w:t xml:space="preserve"> </w:t>
      </w:r>
      <w:r w:rsidRPr="0031409D">
        <w:rPr>
          <w:rFonts w:ascii="Arial" w:hAnsi="Arial" w:cs="Arial"/>
          <w:sz w:val="24"/>
          <w:szCs w:val="24"/>
        </w:rPr>
        <w:t>Safety Data Sheets.</w:t>
      </w:r>
      <w:r w:rsidR="0031409D" w:rsidRPr="0031409D">
        <w:rPr>
          <w:rFonts w:ascii="Arial" w:hAnsi="Arial" w:cs="Arial"/>
          <w:sz w:val="24"/>
          <w:szCs w:val="24"/>
        </w:rPr>
        <w:t xml:space="preserve"> </w:t>
      </w:r>
    </w:p>
    <w:p w14:paraId="74C0E8EF" w14:textId="77777777" w:rsidR="0031409D" w:rsidRDefault="0031409D" w:rsidP="0031409D">
      <w:pPr>
        <w:pStyle w:val="ListParagraph"/>
        <w:numPr>
          <w:ilvl w:val="0"/>
          <w:numId w:val="9"/>
        </w:numPr>
        <w:ind w:left="2160" w:right="-90" w:hanging="720"/>
        <w:jc w:val="both"/>
        <w:rPr>
          <w:rFonts w:ascii="Arial" w:hAnsi="Arial" w:cs="Arial"/>
          <w:sz w:val="24"/>
          <w:szCs w:val="24"/>
        </w:rPr>
      </w:pPr>
      <w:r w:rsidRPr="0031409D">
        <w:rPr>
          <w:rFonts w:ascii="Arial" w:hAnsi="Arial" w:cs="Arial"/>
          <w:sz w:val="24"/>
          <w:szCs w:val="24"/>
        </w:rPr>
        <w:t>Before any employee is asked to perform any non-routine tasks that are hazardous (e.g., entering confined spaces, cleaning empty hazardous chemical containers, etc.) a special training session shall be conducted prior to starting work on such tasks. Such training will cover, at a minimum, the following elements:</w:t>
      </w:r>
    </w:p>
    <w:p w14:paraId="29A9BF31" w14:textId="77777777" w:rsidR="0031409D" w:rsidRDefault="0031409D" w:rsidP="0031409D">
      <w:pPr>
        <w:pStyle w:val="ListParagraph"/>
        <w:numPr>
          <w:ilvl w:val="2"/>
          <w:numId w:val="9"/>
        </w:numPr>
        <w:ind w:right="-90"/>
        <w:jc w:val="both"/>
        <w:rPr>
          <w:rFonts w:ascii="Arial" w:hAnsi="Arial" w:cs="Arial"/>
          <w:sz w:val="24"/>
          <w:szCs w:val="24"/>
        </w:rPr>
      </w:pPr>
      <w:proofErr w:type="gramStart"/>
      <w:r w:rsidRPr="0031409D">
        <w:rPr>
          <w:rFonts w:ascii="Arial" w:hAnsi="Arial" w:cs="Arial"/>
          <w:sz w:val="24"/>
          <w:szCs w:val="24"/>
        </w:rPr>
        <w:t>the</w:t>
      </w:r>
      <w:proofErr w:type="gramEnd"/>
      <w:r w:rsidRPr="0031409D">
        <w:rPr>
          <w:rFonts w:ascii="Arial" w:hAnsi="Arial" w:cs="Arial"/>
          <w:sz w:val="24"/>
          <w:szCs w:val="24"/>
        </w:rPr>
        <w:t xml:space="preserve"> hazardous chemicals that may be encountered during such task</w:t>
      </w:r>
      <w:r>
        <w:rPr>
          <w:rFonts w:ascii="Arial" w:hAnsi="Arial" w:cs="Arial"/>
          <w:sz w:val="24"/>
          <w:szCs w:val="24"/>
        </w:rPr>
        <w:t xml:space="preserve"> </w:t>
      </w:r>
    </w:p>
    <w:p w14:paraId="16D38024" w14:textId="77777777" w:rsidR="0031409D" w:rsidRDefault="0031409D" w:rsidP="0031409D">
      <w:pPr>
        <w:pStyle w:val="ListParagraph"/>
        <w:numPr>
          <w:ilvl w:val="2"/>
          <w:numId w:val="9"/>
        </w:numPr>
        <w:ind w:right="-90"/>
        <w:jc w:val="both"/>
        <w:rPr>
          <w:rFonts w:ascii="Arial" w:hAnsi="Arial" w:cs="Arial"/>
          <w:sz w:val="24"/>
          <w:szCs w:val="24"/>
        </w:rPr>
      </w:pPr>
      <w:proofErr w:type="gramStart"/>
      <w:r w:rsidRPr="0031409D">
        <w:rPr>
          <w:rFonts w:ascii="Arial" w:hAnsi="Arial" w:cs="Arial"/>
          <w:sz w:val="24"/>
          <w:szCs w:val="24"/>
        </w:rPr>
        <w:t>an</w:t>
      </w:r>
      <w:proofErr w:type="gramEnd"/>
      <w:r w:rsidRPr="0031409D">
        <w:rPr>
          <w:rFonts w:ascii="Arial" w:hAnsi="Arial" w:cs="Arial"/>
          <w:sz w:val="24"/>
          <w:szCs w:val="24"/>
        </w:rPr>
        <w:t xml:space="preserve"> explanation of the appropriate precautions to take</w:t>
      </w:r>
    </w:p>
    <w:p w14:paraId="30C33D8C" w14:textId="77777777" w:rsidR="0031409D" w:rsidRDefault="0031409D" w:rsidP="0031409D">
      <w:pPr>
        <w:pStyle w:val="ListParagraph"/>
        <w:numPr>
          <w:ilvl w:val="2"/>
          <w:numId w:val="9"/>
        </w:numPr>
        <w:ind w:right="-90"/>
        <w:jc w:val="both"/>
        <w:rPr>
          <w:rFonts w:ascii="Arial" w:hAnsi="Arial" w:cs="Arial"/>
          <w:sz w:val="24"/>
          <w:szCs w:val="24"/>
        </w:rPr>
      </w:pPr>
      <w:proofErr w:type="gramStart"/>
      <w:r w:rsidRPr="0031409D">
        <w:rPr>
          <w:rFonts w:ascii="Arial" w:hAnsi="Arial" w:cs="Arial"/>
          <w:sz w:val="24"/>
          <w:szCs w:val="24"/>
        </w:rPr>
        <w:t>an</w:t>
      </w:r>
      <w:proofErr w:type="gramEnd"/>
      <w:r w:rsidRPr="0031409D">
        <w:rPr>
          <w:rFonts w:ascii="Arial" w:hAnsi="Arial" w:cs="Arial"/>
          <w:sz w:val="24"/>
          <w:szCs w:val="24"/>
        </w:rPr>
        <w:t xml:space="preserve"> explanation of the steps the fire department is taking to reduce hazards </w:t>
      </w:r>
    </w:p>
    <w:p w14:paraId="44B1EA6F" w14:textId="62AA070F" w:rsidR="00C63AAC" w:rsidRDefault="0031409D" w:rsidP="0031409D">
      <w:pPr>
        <w:pStyle w:val="ListParagraph"/>
        <w:numPr>
          <w:ilvl w:val="2"/>
          <w:numId w:val="9"/>
        </w:numPr>
        <w:ind w:right="-90"/>
        <w:jc w:val="both"/>
        <w:rPr>
          <w:rFonts w:ascii="Arial" w:hAnsi="Arial" w:cs="Arial"/>
          <w:sz w:val="24"/>
          <w:szCs w:val="24"/>
        </w:rPr>
      </w:pPr>
      <w:proofErr w:type="gramStart"/>
      <w:r w:rsidRPr="0031409D">
        <w:rPr>
          <w:rFonts w:ascii="Arial" w:hAnsi="Arial" w:cs="Arial"/>
          <w:sz w:val="24"/>
          <w:szCs w:val="24"/>
        </w:rPr>
        <w:t>an</w:t>
      </w:r>
      <w:proofErr w:type="gramEnd"/>
      <w:r w:rsidRPr="0031409D">
        <w:rPr>
          <w:rFonts w:ascii="Arial" w:hAnsi="Arial" w:cs="Arial"/>
          <w:sz w:val="24"/>
          <w:szCs w:val="24"/>
        </w:rPr>
        <w:t xml:space="preserve"> explanation of emergency procedures</w:t>
      </w:r>
    </w:p>
    <w:p w14:paraId="2FDDB812" w14:textId="77777777" w:rsidR="0031409D" w:rsidRPr="0031409D" w:rsidRDefault="0031409D" w:rsidP="0031409D">
      <w:pPr>
        <w:pStyle w:val="ListParagraph"/>
        <w:ind w:left="2880" w:right="-90"/>
        <w:jc w:val="both"/>
        <w:rPr>
          <w:rFonts w:ascii="Arial" w:hAnsi="Arial" w:cs="Arial"/>
          <w:sz w:val="24"/>
          <w:szCs w:val="24"/>
        </w:rPr>
      </w:pPr>
    </w:p>
    <w:p w14:paraId="787B8F2B" w14:textId="77777777" w:rsidR="00836C90" w:rsidRPr="00836C90" w:rsidRDefault="00836C90" w:rsidP="001A3C0C">
      <w:pPr>
        <w:pStyle w:val="ListParagraph"/>
        <w:ind w:left="1440" w:right="-90"/>
        <w:jc w:val="both"/>
        <w:rPr>
          <w:rFonts w:ascii="Arial" w:hAnsi="Arial" w:cs="Arial"/>
          <w:sz w:val="24"/>
          <w:szCs w:val="24"/>
        </w:rPr>
      </w:pPr>
    </w:p>
    <w:p w14:paraId="37306593" w14:textId="77777777" w:rsidR="00E772B4" w:rsidRDefault="00E772B4" w:rsidP="00777B68">
      <w:pPr>
        <w:pStyle w:val="ListParagraph"/>
        <w:numPr>
          <w:ilvl w:val="0"/>
          <w:numId w:val="8"/>
        </w:numPr>
        <w:ind w:left="1440" w:right="-90" w:hanging="720"/>
        <w:jc w:val="both"/>
        <w:rPr>
          <w:rFonts w:ascii="Arial" w:hAnsi="Arial" w:cs="Arial"/>
          <w:sz w:val="24"/>
          <w:szCs w:val="24"/>
        </w:rPr>
      </w:pPr>
      <w:r w:rsidRPr="008B5B29">
        <w:rPr>
          <w:rFonts w:ascii="Arial" w:hAnsi="Arial" w:cs="Arial"/>
          <w:sz w:val="24"/>
          <w:szCs w:val="24"/>
        </w:rPr>
        <w:t>Firefighter Recruits</w:t>
      </w:r>
    </w:p>
    <w:p w14:paraId="56B5831B" w14:textId="77777777" w:rsidR="001A3C0C" w:rsidRPr="008B5B29" w:rsidRDefault="001A3C0C" w:rsidP="001A3C0C">
      <w:pPr>
        <w:pStyle w:val="ListParagraph"/>
        <w:ind w:right="-90"/>
        <w:jc w:val="both"/>
        <w:rPr>
          <w:rFonts w:ascii="Arial" w:hAnsi="Arial" w:cs="Arial"/>
          <w:sz w:val="24"/>
          <w:szCs w:val="24"/>
        </w:rPr>
      </w:pPr>
    </w:p>
    <w:p w14:paraId="0C738053" w14:textId="77777777" w:rsidR="008B5B29" w:rsidRDefault="00E772B4" w:rsidP="00777B68">
      <w:pPr>
        <w:pStyle w:val="ListParagraph"/>
        <w:numPr>
          <w:ilvl w:val="0"/>
          <w:numId w:val="22"/>
        </w:numPr>
        <w:ind w:left="2160" w:right="-90" w:hanging="720"/>
        <w:jc w:val="both"/>
        <w:rPr>
          <w:rFonts w:ascii="Arial" w:hAnsi="Arial" w:cs="Arial"/>
          <w:sz w:val="24"/>
          <w:szCs w:val="24"/>
        </w:rPr>
      </w:pPr>
      <w:r w:rsidRPr="00A401B4">
        <w:rPr>
          <w:rFonts w:ascii="Arial" w:hAnsi="Arial" w:cs="Arial"/>
          <w:sz w:val="24"/>
          <w:szCs w:val="24"/>
        </w:rPr>
        <w:t xml:space="preserve">The Fire Department </w:t>
      </w:r>
      <w:r w:rsidR="002D0C9B" w:rsidRPr="00A401B4">
        <w:rPr>
          <w:rFonts w:ascii="Arial" w:hAnsi="Arial" w:cs="Arial"/>
          <w:sz w:val="24"/>
          <w:szCs w:val="24"/>
        </w:rPr>
        <w:t>will</w:t>
      </w:r>
      <w:r w:rsidRPr="00A401B4">
        <w:rPr>
          <w:rFonts w:ascii="Arial" w:hAnsi="Arial" w:cs="Arial"/>
          <w:sz w:val="24"/>
          <w:szCs w:val="24"/>
        </w:rPr>
        <w:t xml:space="preserve"> provide Hazard</w:t>
      </w:r>
      <w:r w:rsidR="002D0C9B" w:rsidRPr="00A401B4">
        <w:rPr>
          <w:rFonts w:ascii="Arial" w:hAnsi="Arial" w:cs="Arial"/>
          <w:sz w:val="24"/>
          <w:szCs w:val="24"/>
        </w:rPr>
        <w:t xml:space="preserve"> </w:t>
      </w:r>
      <w:r w:rsidRPr="00A401B4">
        <w:rPr>
          <w:rFonts w:ascii="Arial" w:hAnsi="Arial" w:cs="Arial"/>
          <w:sz w:val="24"/>
          <w:szCs w:val="24"/>
        </w:rPr>
        <w:t xml:space="preserve">Communication Training to new Firefighter Recruits while they are in </w:t>
      </w:r>
      <w:r w:rsidR="001911D7">
        <w:rPr>
          <w:rFonts w:ascii="Arial" w:hAnsi="Arial" w:cs="Arial"/>
          <w:sz w:val="24"/>
          <w:szCs w:val="24"/>
        </w:rPr>
        <w:t>training</w:t>
      </w:r>
      <w:r w:rsidRPr="00A401B4">
        <w:rPr>
          <w:rFonts w:ascii="Arial" w:hAnsi="Arial" w:cs="Arial"/>
          <w:sz w:val="24"/>
          <w:szCs w:val="24"/>
        </w:rPr>
        <w:t>.</w:t>
      </w:r>
    </w:p>
    <w:p w14:paraId="460E97A4" w14:textId="77777777" w:rsidR="00B215A3" w:rsidRPr="008B5B29" w:rsidRDefault="00B215A3" w:rsidP="001A3C0C">
      <w:pPr>
        <w:pStyle w:val="ListParagraph"/>
        <w:ind w:left="1440" w:right="-90"/>
        <w:jc w:val="both"/>
        <w:rPr>
          <w:rFonts w:ascii="Arial" w:hAnsi="Arial" w:cs="Arial"/>
          <w:sz w:val="24"/>
          <w:szCs w:val="24"/>
        </w:rPr>
      </w:pPr>
    </w:p>
    <w:p w14:paraId="38DC3DDA" w14:textId="77777777" w:rsidR="00E772B4" w:rsidRDefault="00E772B4" w:rsidP="00777B68">
      <w:pPr>
        <w:pStyle w:val="ListParagraph"/>
        <w:numPr>
          <w:ilvl w:val="0"/>
          <w:numId w:val="8"/>
        </w:numPr>
        <w:ind w:left="1440" w:right="-90" w:hanging="720"/>
        <w:jc w:val="both"/>
        <w:rPr>
          <w:rFonts w:ascii="Arial" w:hAnsi="Arial" w:cs="Arial"/>
          <w:sz w:val="24"/>
          <w:szCs w:val="24"/>
        </w:rPr>
      </w:pPr>
      <w:r w:rsidRPr="008B5B29">
        <w:rPr>
          <w:rFonts w:ascii="Arial" w:hAnsi="Arial" w:cs="Arial"/>
          <w:sz w:val="24"/>
          <w:szCs w:val="24"/>
        </w:rPr>
        <w:t>New Civilian Employees</w:t>
      </w:r>
    </w:p>
    <w:p w14:paraId="743DB4C6" w14:textId="77777777" w:rsidR="001A3C0C" w:rsidRPr="008B5B29" w:rsidRDefault="001A3C0C" w:rsidP="001A3C0C">
      <w:pPr>
        <w:pStyle w:val="ListParagraph"/>
        <w:ind w:right="-90"/>
        <w:jc w:val="both"/>
        <w:rPr>
          <w:rFonts w:ascii="Arial" w:hAnsi="Arial" w:cs="Arial"/>
          <w:sz w:val="24"/>
          <w:szCs w:val="24"/>
        </w:rPr>
      </w:pPr>
    </w:p>
    <w:p w14:paraId="7E4D154C" w14:textId="77777777" w:rsidR="00E772B4" w:rsidRDefault="00E772B4" w:rsidP="00777B68">
      <w:pPr>
        <w:pStyle w:val="ListParagraph"/>
        <w:numPr>
          <w:ilvl w:val="0"/>
          <w:numId w:val="23"/>
        </w:numPr>
        <w:ind w:left="2160" w:right="-90" w:hanging="720"/>
        <w:jc w:val="both"/>
        <w:rPr>
          <w:rFonts w:ascii="Arial" w:hAnsi="Arial" w:cs="Arial"/>
          <w:sz w:val="24"/>
          <w:szCs w:val="24"/>
        </w:rPr>
      </w:pPr>
      <w:r w:rsidRPr="00A401B4">
        <w:rPr>
          <w:rFonts w:ascii="Arial" w:hAnsi="Arial" w:cs="Arial"/>
          <w:sz w:val="24"/>
          <w:szCs w:val="24"/>
        </w:rPr>
        <w:t>New civilian employees shall receive Hazard Communication Training</w:t>
      </w:r>
      <w:r w:rsidR="002D0C9B" w:rsidRPr="00A401B4">
        <w:rPr>
          <w:rFonts w:ascii="Arial" w:hAnsi="Arial" w:cs="Arial"/>
          <w:sz w:val="24"/>
          <w:szCs w:val="24"/>
        </w:rPr>
        <w:t xml:space="preserve"> </w:t>
      </w:r>
      <w:r w:rsidRPr="00A401B4">
        <w:rPr>
          <w:rFonts w:ascii="Arial" w:hAnsi="Arial" w:cs="Arial"/>
          <w:sz w:val="24"/>
          <w:szCs w:val="24"/>
        </w:rPr>
        <w:t xml:space="preserve">during the </w:t>
      </w:r>
      <w:r w:rsidR="001911D7">
        <w:rPr>
          <w:rFonts w:ascii="Arial" w:hAnsi="Arial" w:cs="Arial"/>
          <w:sz w:val="24"/>
          <w:szCs w:val="24"/>
        </w:rPr>
        <w:t>n</w:t>
      </w:r>
      <w:r w:rsidRPr="00A401B4">
        <w:rPr>
          <w:rFonts w:ascii="Arial" w:hAnsi="Arial" w:cs="Arial"/>
          <w:sz w:val="24"/>
          <w:szCs w:val="24"/>
        </w:rPr>
        <w:t xml:space="preserve">ew </w:t>
      </w:r>
      <w:r w:rsidR="001911D7">
        <w:rPr>
          <w:rFonts w:ascii="Arial" w:hAnsi="Arial" w:cs="Arial"/>
          <w:sz w:val="24"/>
          <w:szCs w:val="24"/>
        </w:rPr>
        <w:t>e</w:t>
      </w:r>
      <w:r w:rsidRPr="00A401B4">
        <w:rPr>
          <w:rFonts w:ascii="Arial" w:hAnsi="Arial" w:cs="Arial"/>
          <w:sz w:val="24"/>
          <w:szCs w:val="24"/>
        </w:rPr>
        <w:t xml:space="preserve">mployee </w:t>
      </w:r>
      <w:r w:rsidR="001911D7">
        <w:rPr>
          <w:rFonts w:ascii="Arial" w:hAnsi="Arial" w:cs="Arial"/>
          <w:sz w:val="24"/>
          <w:szCs w:val="24"/>
        </w:rPr>
        <w:t>o</w:t>
      </w:r>
      <w:r w:rsidRPr="00A401B4">
        <w:rPr>
          <w:rFonts w:ascii="Arial" w:hAnsi="Arial" w:cs="Arial"/>
          <w:sz w:val="24"/>
          <w:szCs w:val="24"/>
        </w:rPr>
        <w:t>rien</w:t>
      </w:r>
      <w:r w:rsidR="001911D7">
        <w:rPr>
          <w:rFonts w:ascii="Arial" w:hAnsi="Arial" w:cs="Arial"/>
          <w:sz w:val="24"/>
          <w:szCs w:val="24"/>
        </w:rPr>
        <w:t>tation t</w:t>
      </w:r>
      <w:r w:rsidRPr="00A401B4">
        <w:rPr>
          <w:rFonts w:ascii="Arial" w:hAnsi="Arial" w:cs="Arial"/>
          <w:sz w:val="24"/>
          <w:szCs w:val="24"/>
        </w:rPr>
        <w:t>raining.</w:t>
      </w:r>
    </w:p>
    <w:p w14:paraId="288DB98A" w14:textId="77777777" w:rsidR="00EC6195" w:rsidRDefault="00EC6195" w:rsidP="00EC6195">
      <w:pPr>
        <w:pStyle w:val="ListParagraph"/>
        <w:ind w:right="-90"/>
        <w:jc w:val="both"/>
        <w:rPr>
          <w:rFonts w:ascii="Arial" w:hAnsi="Arial" w:cs="Arial"/>
          <w:sz w:val="24"/>
          <w:szCs w:val="24"/>
        </w:rPr>
      </w:pPr>
    </w:p>
    <w:p w14:paraId="5E2ABC7C" w14:textId="77777777" w:rsidR="00EC6195" w:rsidRDefault="00EC6195" w:rsidP="00EC6195">
      <w:pPr>
        <w:pStyle w:val="ListParagraph"/>
        <w:numPr>
          <w:ilvl w:val="0"/>
          <w:numId w:val="8"/>
        </w:numPr>
        <w:ind w:right="-90" w:firstLine="0"/>
        <w:jc w:val="both"/>
        <w:rPr>
          <w:rFonts w:ascii="Arial" w:hAnsi="Arial" w:cs="Arial"/>
          <w:sz w:val="24"/>
          <w:szCs w:val="24"/>
        </w:rPr>
      </w:pPr>
      <w:r w:rsidRPr="008B5B29">
        <w:rPr>
          <w:rFonts w:ascii="Arial" w:hAnsi="Arial" w:cs="Arial"/>
          <w:sz w:val="24"/>
          <w:szCs w:val="24"/>
        </w:rPr>
        <w:t>Current Employees</w:t>
      </w:r>
    </w:p>
    <w:p w14:paraId="49E39A33" w14:textId="77777777" w:rsidR="001A3C0C" w:rsidRPr="008B5B29" w:rsidRDefault="001A3C0C" w:rsidP="001A3C0C">
      <w:pPr>
        <w:pStyle w:val="ListParagraph"/>
        <w:ind w:right="-90"/>
        <w:jc w:val="both"/>
        <w:rPr>
          <w:rFonts w:ascii="Arial" w:hAnsi="Arial" w:cs="Arial"/>
          <w:sz w:val="24"/>
          <w:szCs w:val="24"/>
        </w:rPr>
      </w:pPr>
    </w:p>
    <w:p w14:paraId="3B9F7EAE" w14:textId="77777777" w:rsidR="001911D7" w:rsidRPr="00A401B4" w:rsidRDefault="001911D7" w:rsidP="00777B68">
      <w:pPr>
        <w:pStyle w:val="ListParagraph"/>
        <w:numPr>
          <w:ilvl w:val="0"/>
          <w:numId w:val="13"/>
        </w:numPr>
        <w:ind w:left="2160" w:right="-90" w:hanging="720"/>
        <w:jc w:val="both"/>
        <w:rPr>
          <w:rFonts w:ascii="Arial" w:hAnsi="Arial" w:cs="Arial"/>
          <w:sz w:val="24"/>
          <w:szCs w:val="24"/>
        </w:rPr>
      </w:pPr>
      <w:r w:rsidRPr="00A401B4">
        <w:rPr>
          <w:rFonts w:ascii="Arial" w:hAnsi="Arial" w:cs="Arial"/>
          <w:sz w:val="24"/>
          <w:szCs w:val="24"/>
        </w:rPr>
        <w:t xml:space="preserve">Refresher training shall be provided </w:t>
      </w:r>
      <w:r>
        <w:rPr>
          <w:rFonts w:ascii="Arial" w:hAnsi="Arial" w:cs="Arial"/>
          <w:sz w:val="24"/>
          <w:szCs w:val="24"/>
        </w:rPr>
        <w:t xml:space="preserve">to all employees </w:t>
      </w:r>
      <w:r w:rsidRPr="00A401B4">
        <w:rPr>
          <w:rFonts w:ascii="Arial" w:hAnsi="Arial" w:cs="Arial"/>
          <w:sz w:val="24"/>
          <w:szCs w:val="24"/>
        </w:rPr>
        <w:t>annually.</w:t>
      </w:r>
    </w:p>
    <w:p w14:paraId="70CB9F1E" w14:textId="77777777" w:rsidR="00E772B4" w:rsidRDefault="00E772B4" w:rsidP="00777B68">
      <w:pPr>
        <w:pStyle w:val="ListParagraph"/>
        <w:numPr>
          <w:ilvl w:val="0"/>
          <w:numId w:val="13"/>
        </w:numPr>
        <w:ind w:left="2160" w:right="-90" w:hanging="720"/>
        <w:jc w:val="both"/>
        <w:rPr>
          <w:rFonts w:ascii="Arial" w:hAnsi="Arial" w:cs="Arial"/>
          <w:sz w:val="24"/>
          <w:szCs w:val="24"/>
        </w:rPr>
      </w:pPr>
      <w:r w:rsidRPr="00A401B4">
        <w:rPr>
          <w:rFonts w:ascii="Arial" w:hAnsi="Arial" w:cs="Arial"/>
          <w:sz w:val="24"/>
          <w:szCs w:val="24"/>
        </w:rPr>
        <w:t>Additional HAZCOM training will be provided to all employees when</w:t>
      </w:r>
      <w:r w:rsidR="002D0C9B" w:rsidRPr="00A401B4">
        <w:rPr>
          <w:rFonts w:ascii="Arial" w:hAnsi="Arial" w:cs="Arial"/>
          <w:sz w:val="24"/>
          <w:szCs w:val="24"/>
        </w:rPr>
        <w:t xml:space="preserve"> </w:t>
      </w:r>
      <w:r w:rsidRPr="00A401B4">
        <w:rPr>
          <w:rFonts w:ascii="Arial" w:hAnsi="Arial" w:cs="Arial"/>
          <w:sz w:val="24"/>
          <w:szCs w:val="24"/>
        </w:rPr>
        <w:t>new hazardous products are introduced into their work area.</w:t>
      </w:r>
    </w:p>
    <w:p w14:paraId="65CF0B2F" w14:textId="77777777" w:rsidR="00EC6195" w:rsidRPr="00A401B4" w:rsidRDefault="00EC6195" w:rsidP="00EC6195">
      <w:pPr>
        <w:pStyle w:val="ListParagraph"/>
        <w:ind w:left="1440" w:right="-90"/>
        <w:jc w:val="both"/>
        <w:rPr>
          <w:rFonts w:ascii="Arial" w:hAnsi="Arial" w:cs="Arial"/>
          <w:sz w:val="24"/>
          <w:szCs w:val="24"/>
        </w:rPr>
      </w:pPr>
    </w:p>
    <w:p w14:paraId="73486766" w14:textId="0CF1262A" w:rsidR="00EC6195" w:rsidRPr="0031409D" w:rsidRDefault="00EC6195" w:rsidP="00EC6195">
      <w:pPr>
        <w:pStyle w:val="ListParagraph"/>
        <w:numPr>
          <w:ilvl w:val="0"/>
          <w:numId w:val="8"/>
        </w:numPr>
        <w:ind w:right="-90" w:firstLine="0"/>
        <w:jc w:val="both"/>
        <w:rPr>
          <w:rFonts w:ascii="Arial" w:hAnsi="Arial" w:cs="Arial"/>
          <w:sz w:val="24"/>
          <w:szCs w:val="24"/>
        </w:rPr>
      </w:pPr>
      <w:r>
        <w:rPr>
          <w:rFonts w:ascii="Arial" w:hAnsi="Arial" w:cs="Arial"/>
          <w:sz w:val="24"/>
          <w:szCs w:val="24"/>
        </w:rPr>
        <w:t xml:space="preserve">All training shall be documented in writing or via electronic means, and such documentation shall be maintained for at least </w:t>
      </w:r>
      <w:proofErr w:type="gramStart"/>
      <w:r>
        <w:rPr>
          <w:rFonts w:ascii="Arial" w:hAnsi="Arial" w:cs="Arial"/>
          <w:sz w:val="24"/>
          <w:szCs w:val="24"/>
        </w:rPr>
        <w:t>thirty (30) years</w:t>
      </w:r>
      <w:proofErr w:type="gramEnd"/>
      <w:r>
        <w:rPr>
          <w:rFonts w:ascii="Arial" w:hAnsi="Arial" w:cs="Arial"/>
          <w:sz w:val="24"/>
          <w:szCs w:val="24"/>
        </w:rPr>
        <w:t>.</w:t>
      </w:r>
    </w:p>
    <w:p w14:paraId="3BB3B588" w14:textId="77777777" w:rsidR="00EC6195" w:rsidRDefault="00EC6195" w:rsidP="00777B68">
      <w:pPr>
        <w:pStyle w:val="ListParagraph"/>
        <w:ind w:left="1440" w:right="-90"/>
        <w:jc w:val="both"/>
        <w:rPr>
          <w:rFonts w:ascii="Arial" w:hAnsi="Arial" w:cs="Arial"/>
          <w:sz w:val="24"/>
          <w:szCs w:val="24"/>
        </w:rPr>
      </w:pPr>
    </w:p>
    <w:p w14:paraId="7847F772" w14:textId="77777777" w:rsidR="00EC6195" w:rsidRPr="00A401B4" w:rsidRDefault="00EC6195" w:rsidP="00777B68">
      <w:pPr>
        <w:pStyle w:val="ListParagraph"/>
        <w:ind w:left="1440" w:right="-90"/>
        <w:jc w:val="both"/>
        <w:rPr>
          <w:rFonts w:ascii="Arial" w:hAnsi="Arial" w:cs="Arial"/>
          <w:sz w:val="24"/>
          <w:szCs w:val="24"/>
        </w:rPr>
      </w:pPr>
    </w:p>
    <w:p w14:paraId="0B7DB42B" w14:textId="77777777" w:rsidR="00E772B4" w:rsidRDefault="00E772B4" w:rsidP="00777B68">
      <w:pPr>
        <w:pStyle w:val="ListParagraph"/>
        <w:numPr>
          <w:ilvl w:val="0"/>
          <w:numId w:val="14"/>
        </w:numPr>
        <w:ind w:left="720" w:right="-90" w:hanging="720"/>
        <w:jc w:val="both"/>
        <w:rPr>
          <w:rFonts w:ascii="Arial" w:hAnsi="Arial" w:cs="Arial"/>
          <w:b/>
          <w:sz w:val="24"/>
          <w:szCs w:val="24"/>
        </w:rPr>
      </w:pPr>
      <w:r w:rsidRPr="00E90330">
        <w:rPr>
          <w:rFonts w:ascii="Arial" w:hAnsi="Arial" w:cs="Arial"/>
          <w:b/>
          <w:sz w:val="24"/>
          <w:szCs w:val="24"/>
        </w:rPr>
        <w:t>R</w:t>
      </w:r>
      <w:r w:rsidR="00777B68">
        <w:rPr>
          <w:rFonts w:ascii="Arial" w:hAnsi="Arial" w:cs="Arial"/>
          <w:b/>
          <w:sz w:val="24"/>
          <w:szCs w:val="24"/>
        </w:rPr>
        <w:t>esponsibilities</w:t>
      </w:r>
    </w:p>
    <w:p w14:paraId="70758CEA" w14:textId="77777777" w:rsidR="00777B68" w:rsidRPr="00E90330" w:rsidRDefault="00777B68" w:rsidP="00777B68">
      <w:pPr>
        <w:pStyle w:val="ListParagraph"/>
        <w:ind w:right="-90"/>
        <w:jc w:val="both"/>
        <w:rPr>
          <w:rFonts w:ascii="Arial" w:hAnsi="Arial" w:cs="Arial"/>
          <w:b/>
          <w:sz w:val="24"/>
          <w:szCs w:val="24"/>
        </w:rPr>
      </w:pPr>
    </w:p>
    <w:p w14:paraId="68ABEF28" w14:textId="264DDF1E" w:rsidR="00E772B4" w:rsidRDefault="002D0C9B" w:rsidP="00777B68">
      <w:pPr>
        <w:pStyle w:val="ListParagraph"/>
        <w:numPr>
          <w:ilvl w:val="0"/>
          <w:numId w:val="24"/>
        </w:numPr>
        <w:ind w:right="-90" w:hanging="720"/>
        <w:jc w:val="both"/>
        <w:rPr>
          <w:rFonts w:ascii="Arial" w:hAnsi="Arial" w:cs="Arial"/>
          <w:sz w:val="24"/>
          <w:szCs w:val="24"/>
        </w:rPr>
      </w:pPr>
      <w:r w:rsidRPr="00777B68">
        <w:rPr>
          <w:rFonts w:ascii="Arial" w:hAnsi="Arial" w:cs="Arial"/>
          <w:sz w:val="24"/>
          <w:szCs w:val="24"/>
        </w:rPr>
        <w:t xml:space="preserve">Fire Department </w:t>
      </w:r>
      <w:r w:rsidR="00E772B4" w:rsidRPr="00777B68">
        <w:rPr>
          <w:rFonts w:ascii="Arial" w:hAnsi="Arial" w:cs="Arial"/>
          <w:sz w:val="24"/>
          <w:szCs w:val="24"/>
        </w:rPr>
        <w:t xml:space="preserve">Safety </w:t>
      </w:r>
      <w:r w:rsidRPr="00777B68">
        <w:rPr>
          <w:rFonts w:ascii="Arial" w:hAnsi="Arial" w:cs="Arial"/>
          <w:sz w:val="24"/>
          <w:szCs w:val="24"/>
        </w:rPr>
        <w:t>Officer</w:t>
      </w:r>
      <w:r w:rsidR="00E772B4" w:rsidRPr="00777B68">
        <w:rPr>
          <w:rFonts w:ascii="Arial" w:hAnsi="Arial" w:cs="Arial"/>
          <w:sz w:val="24"/>
          <w:szCs w:val="24"/>
        </w:rPr>
        <w:t>’s Responsibility</w:t>
      </w:r>
      <w:r w:rsidR="0071514B" w:rsidRPr="00777B68">
        <w:rPr>
          <w:rFonts w:ascii="Arial" w:hAnsi="Arial" w:cs="Arial"/>
          <w:sz w:val="24"/>
          <w:szCs w:val="24"/>
        </w:rPr>
        <w:t xml:space="preserve">. The Fire Department Safety Officer is the Hazardous Communication Program Administrator and is responsible </w:t>
      </w:r>
      <w:r w:rsidR="008126A1">
        <w:rPr>
          <w:rFonts w:ascii="Arial" w:hAnsi="Arial" w:cs="Arial"/>
          <w:sz w:val="24"/>
          <w:szCs w:val="24"/>
        </w:rPr>
        <w:t>to</w:t>
      </w:r>
      <w:r w:rsidR="0071514B" w:rsidRPr="00777B68">
        <w:rPr>
          <w:rFonts w:ascii="Arial" w:hAnsi="Arial" w:cs="Arial"/>
          <w:sz w:val="24"/>
          <w:szCs w:val="24"/>
        </w:rPr>
        <w:t>:</w:t>
      </w:r>
    </w:p>
    <w:p w14:paraId="2702BF01" w14:textId="77777777" w:rsidR="00777B68" w:rsidRPr="00777B68" w:rsidRDefault="00777B68" w:rsidP="00777B68">
      <w:pPr>
        <w:pStyle w:val="ListParagraph"/>
        <w:ind w:left="1440" w:right="-90"/>
        <w:jc w:val="both"/>
        <w:rPr>
          <w:rFonts w:ascii="Arial" w:hAnsi="Arial" w:cs="Arial"/>
          <w:sz w:val="24"/>
          <w:szCs w:val="24"/>
        </w:rPr>
      </w:pPr>
    </w:p>
    <w:p w14:paraId="2F664B4D" w14:textId="6A339641" w:rsidR="002D0C9B" w:rsidRPr="009E00C6" w:rsidRDefault="0071514B" w:rsidP="00777B68">
      <w:pPr>
        <w:pStyle w:val="ListParagraph"/>
        <w:numPr>
          <w:ilvl w:val="0"/>
          <w:numId w:val="1"/>
        </w:numPr>
        <w:ind w:left="2160" w:right="-90" w:hanging="720"/>
        <w:jc w:val="both"/>
        <w:rPr>
          <w:rFonts w:ascii="Arial" w:hAnsi="Arial" w:cs="Arial"/>
          <w:sz w:val="24"/>
          <w:szCs w:val="24"/>
        </w:rPr>
      </w:pPr>
      <w:r>
        <w:rPr>
          <w:rFonts w:ascii="Arial" w:hAnsi="Arial" w:cs="Arial"/>
          <w:sz w:val="24"/>
          <w:szCs w:val="24"/>
        </w:rPr>
        <w:t>M</w:t>
      </w:r>
      <w:r w:rsidR="008126A1">
        <w:rPr>
          <w:rFonts w:ascii="Arial" w:hAnsi="Arial" w:cs="Arial"/>
          <w:sz w:val="24"/>
          <w:szCs w:val="24"/>
        </w:rPr>
        <w:t>aintain, update and perform</w:t>
      </w:r>
      <w:r w:rsidR="002D0C9B" w:rsidRPr="009E00C6">
        <w:rPr>
          <w:rFonts w:ascii="Arial" w:hAnsi="Arial" w:cs="Arial"/>
          <w:sz w:val="24"/>
          <w:szCs w:val="24"/>
        </w:rPr>
        <w:t xml:space="preserve"> an annual review of the Hazardous Communication Program.</w:t>
      </w:r>
    </w:p>
    <w:p w14:paraId="02639CD2" w14:textId="78F5DCDB" w:rsidR="002D0C9B" w:rsidRPr="009E00C6" w:rsidRDefault="008126A1" w:rsidP="00777B68">
      <w:pPr>
        <w:pStyle w:val="ListParagraph"/>
        <w:numPr>
          <w:ilvl w:val="0"/>
          <w:numId w:val="1"/>
        </w:numPr>
        <w:ind w:left="2160" w:right="-90" w:hanging="720"/>
        <w:jc w:val="both"/>
        <w:rPr>
          <w:rFonts w:ascii="Arial" w:hAnsi="Arial" w:cs="Arial"/>
          <w:sz w:val="24"/>
          <w:szCs w:val="24"/>
        </w:rPr>
      </w:pPr>
      <w:r>
        <w:rPr>
          <w:rFonts w:ascii="Arial" w:hAnsi="Arial" w:cs="Arial"/>
          <w:sz w:val="24"/>
          <w:szCs w:val="24"/>
        </w:rPr>
        <w:t>Coordinate</w:t>
      </w:r>
      <w:r w:rsidR="002D0C9B" w:rsidRPr="009E00C6">
        <w:rPr>
          <w:rFonts w:ascii="Arial" w:hAnsi="Arial" w:cs="Arial"/>
          <w:sz w:val="24"/>
          <w:szCs w:val="24"/>
        </w:rPr>
        <w:t xml:space="preserve"> the annual chemical inventory</w:t>
      </w:r>
      <w:r w:rsidR="009E00C6" w:rsidRPr="009E00C6">
        <w:rPr>
          <w:rFonts w:ascii="Arial" w:hAnsi="Arial" w:cs="Arial"/>
          <w:sz w:val="24"/>
          <w:szCs w:val="24"/>
        </w:rPr>
        <w:t xml:space="preserve">, </w:t>
      </w:r>
      <w:r w:rsidR="00A401B4">
        <w:rPr>
          <w:rFonts w:ascii="Arial" w:hAnsi="Arial" w:cs="Arial"/>
          <w:sz w:val="24"/>
          <w:szCs w:val="24"/>
        </w:rPr>
        <w:t>listing all</w:t>
      </w:r>
      <w:r w:rsidR="002B272A" w:rsidRPr="009E00C6">
        <w:rPr>
          <w:rFonts w:ascii="Arial" w:hAnsi="Arial" w:cs="Arial"/>
          <w:sz w:val="24"/>
          <w:szCs w:val="24"/>
        </w:rPr>
        <w:t xml:space="preserve"> </w:t>
      </w:r>
      <w:r w:rsidR="00E52C2D">
        <w:rPr>
          <w:rFonts w:ascii="Arial" w:hAnsi="Arial" w:cs="Arial"/>
          <w:sz w:val="24"/>
          <w:szCs w:val="24"/>
        </w:rPr>
        <w:t xml:space="preserve">hazardous </w:t>
      </w:r>
      <w:r w:rsidR="002B272A" w:rsidRPr="009E00C6">
        <w:rPr>
          <w:rFonts w:ascii="Arial" w:hAnsi="Arial" w:cs="Arial"/>
          <w:sz w:val="24"/>
          <w:szCs w:val="24"/>
        </w:rPr>
        <w:t>chemical</w:t>
      </w:r>
      <w:r w:rsidR="00A401B4">
        <w:rPr>
          <w:rFonts w:ascii="Arial" w:hAnsi="Arial" w:cs="Arial"/>
          <w:sz w:val="24"/>
          <w:szCs w:val="24"/>
        </w:rPr>
        <w:t>s</w:t>
      </w:r>
      <w:r w:rsidR="002B272A" w:rsidRPr="009E00C6">
        <w:rPr>
          <w:rFonts w:ascii="Arial" w:hAnsi="Arial" w:cs="Arial"/>
          <w:sz w:val="24"/>
          <w:szCs w:val="24"/>
        </w:rPr>
        <w:t xml:space="preserve"> </w:t>
      </w:r>
      <w:r w:rsidR="009E00C6" w:rsidRPr="009E00C6">
        <w:rPr>
          <w:rFonts w:ascii="Arial" w:hAnsi="Arial" w:cs="Arial"/>
          <w:sz w:val="24"/>
          <w:szCs w:val="24"/>
        </w:rPr>
        <w:t xml:space="preserve">known </w:t>
      </w:r>
      <w:r>
        <w:rPr>
          <w:rFonts w:ascii="Arial" w:hAnsi="Arial" w:cs="Arial"/>
          <w:sz w:val="24"/>
          <w:szCs w:val="24"/>
        </w:rPr>
        <w:t>to be present in each workplace</w:t>
      </w:r>
      <w:r w:rsidR="009E00C6" w:rsidRPr="009E00C6">
        <w:rPr>
          <w:rFonts w:ascii="Arial" w:hAnsi="Arial" w:cs="Arial"/>
          <w:sz w:val="24"/>
          <w:szCs w:val="24"/>
        </w:rPr>
        <w:t xml:space="preserve"> together with the </w:t>
      </w:r>
      <w:r w:rsidR="002B272A" w:rsidRPr="009E00C6">
        <w:rPr>
          <w:rFonts w:ascii="Arial" w:hAnsi="Arial" w:cs="Arial"/>
          <w:sz w:val="24"/>
          <w:szCs w:val="24"/>
        </w:rPr>
        <w:t>maximum volumes</w:t>
      </w:r>
      <w:r w:rsidR="00A401B4">
        <w:rPr>
          <w:rFonts w:ascii="Arial" w:hAnsi="Arial" w:cs="Arial"/>
          <w:sz w:val="24"/>
          <w:szCs w:val="24"/>
        </w:rPr>
        <w:t xml:space="preserve">, and </w:t>
      </w:r>
      <w:r>
        <w:rPr>
          <w:rFonts w:ascii="Arial" w:hAnsi="Arial" w:cs="Arial"/>
          <w:sz w:val="24"/>
          <w:szCs w:val="24"/>
        </w:rPr>
        <w:t>approve all r</w:t>
      </w:r>
      <w:r w:rsidR="00A401B4">
        <w:rPr>
          <w:rFonts w:ascii="Arial" w:hAnsi="Arial" w:cs="Arial"/>
          <w:sz w:val="24"/>
          <w:szCs w:val="24"/>
        </w:rPr>
        <w:t>elated work practices associated with the chemicals.</w:t>
      </w:r>
    </w:p>
    <w:p w14:paraId="4283E195" w14:textId="437C3BF5" w:rsidR="002D0C9B" w:rsidRPr="009E00C6" w:rsidRDefault="001E7985" w:rsidP="00777B68">
      <w:pPr>
        <w:pStyle w:val="ListParagraph"/>
        <w:numPr>
          <w:ilvl w:val="0"/>
          <w:numId w:val="1"/>
        </w:numPr>
        <w:ind w:left="2160" w:right="-90" w:hanging="720"/>
        <w:jc w:val="both"/>
        <w:rPr>
          <w:rFonts w:ascii="Arial" w:hAnsi="Arial" w:cs="Arial"/>
          <w:sz w:val="24"/>
          <w:szCs w:val="24"/>
        </w:rPr>
      </w:pPr>
      <w:r>
        <w:rPr>
          <w:rFonts w:ascii="Arial" w:hAnsi="Arial" w:cs="Arial"/>
          <w:sz w:val="24"/>
          <w:szCs w:val="24"/>
        </w:rPr>
        <w:t xml:space="preserve">Conduct an audit of </w:t>
      </w:r>
      <w:r w:rsidR="002D0C9B" w:rsidRPr="009E00C6">
        <w:rPr>
          <w:rFonts w:ascii="Arial" w:hAnsi="Arial" w:cs="Arial"/>
          <w:sz w:val="24"/>
          <w:szCs w:val="24"/>
        </w:rPr>
        <w:t>Safety Data Sheets</w:t>
      </w:r>
      <w:r>
        <w:rPr>
          <w:rFonts w:ascii="Arial" w:hAnsi="Arial" w:cs="Arial"/>
          <w:sz w:val="24"/>
          <w:szCs w:val="24"/>
        </w:rPr>
        <w:t xml:space="preserve">, obtain copies of any </w:t>
      </w:r>
      <w:r w:rsidR="009E00C6" w:rsidRPr="009E00C6">
        <w:rPr>
          <w:rFonts w:ascii="Arial" w:hAnsi="Arial" w:cs="Arial"/>
          <w:sz w:val="24"/>
          <w:szCs w:val="24"/>
        </w:rPr>
        <w:t>SDS for products without one, and n</w:t>
      </w:r>
      <w:r w:rsidR="002D0C9B" w:rsidRPr="009E00C6">
        <w:rPr>
          <w:rFonts w:ascii="Arial" w:hAnsi="Arial" w:cs="Arial"/>
          <w:sz w:val="24"/>
          <w:szCs w:val="24"/>
        </w:rPr>
        <w:t xml:space="preserve">otify </w:t>
      </w:r>
      <w:r w:rsidR="009E00C6" w:rsidRPr="009E00C6">
        <w:rPr>
          <w:rFonts w:ascii="Arial" w:hAnsi="Arial" w:cs="Arial"/>
          <w:sz w:val="24"/>
          <w:szCs w:val="24"/>
        </w:rPr>
        <w:t xml:space="preserve">the Fire Chief </w:t>
      </w:r>
      <w:r w:rsidR="002D0C9B" w:rsidRPr="009E00C6">
        <w:rPr>
          <w:rFonts w:ascii="Arial" w:hAnsi="Arial" w:cs="Arial"/>
          <w:sz w:val="24"/>
          <w:szCs w:val="24"/>
        </w:rPr>
        <w:t>of</w:t>
      </w:r>
      <w:r w:rsidR="009E00C6" w:rsidRPr="009E00C6">
        <w:rPr>
          <w:rFonts w:ascii="Arial" w:hAnsi="Arial" w:cs="Arial"/>
          <w:sz w:val="24"/>
          <w:szCs w:val="24"/>
        </w:rPr>
        <w:t xml:space="preserve"> any</w:t>
      </w:r>
      <w:r w:rsidR="002B272A" w:rsidRPr="009E00C6">
        <w:rPr>
          <w:rFonts w:ascii="Arial" w:hAnsi="Arial" w:cs="Arial"/>
          <w:sz w:val="24"/>
          <w:szCs w:val="24"/>
        </w:rPr>
        <w:t xml:space="preserve"> </w:t>
      </w:r>
      <w:r>
        <w:rPr>
          <w:rFonts w:ascii="Arial" w:hAnsi="Arial" w:cs="Arial"/>
          <w:sz w:val="24"/>
          <w:szCs w:val="24"/>
        </w:rPr>
        <w:t xml:space="preserve">deficiencies in </w:t>
      </w:r>
      <w:r w:rsidR="002D0C9B" w:rsidRPr="009E00C6">
        <w:rPr>
          <w:rFonts w:ascii="Arial" w:hAnsi="Arial" w:cs="Arial"/>
          <w:sz w:val="24"/>
          <w:szCs w:val="24"/>
        </w:rPr>
        <w:t>SDS availability in the workplace.</w:t>
      </w:r>
    </w:p>
    <w:p w14:paraId="5871DAEF" w14:textId="77777777" w:rsidR="00E772B4" w:rsidRPr="009E00C6" w:rsidRDefault="00E772B4" w:rsidP="00777B68">
      <w:pPr>
        <w:pStyle w:val="ListParagraph"/>
        <w:numPr>
          <w:ilvl w:val="0"/>
          <w:numId w:val="1"/>
        </w:numPr>
        <w:ind w:left="2160" w:right="-90" w:hanging="720"/>
        <w:jc w:val="both"/>
        <w:rPr>
          <w:rFonts w:ascii="Arial" w:hAnsi="Arial" w:cs="Arial"/>
          <w:sz w:val="24"/>
          <w:szCs w:val="24"/>
        </w:rPr>
      </w:pPr>
      <w:r w:rsidRPr="009E00C6">
        <w:rPr>
          <w:rFonts w:ascii="Arial" w:hAnsi="Arial" w:cs="Arial"/>
          <w:sz w:val="24"/>
          <w:szCs w:val="24"/>
        </w:rPr>
        <w:t>Ensure employees receive Hazard Communication – Right to Know training</w:t>
      </w:r>
      <w:r w:rsidR="002D0C9B" w:rsidRPr="009E00C6">
        <w:rPr>
          <w:rFonts w:ascii="Arial" w:hAnsi="Arial" w:cs="Arial"/>
          <w:sz w:val="24"/>
          <w:szCs w:val="24"/>
        </w:rPr>
        <w:t xml:space="preserve"> </w:t>
      </w:r>
    </w:p>
    <w:p w14:paraId="22E8F072" w14:textId="77777777" w:rsidR="00E772B4" w:rsidRPr="009E00C6" w:rsidRDefault="00E772B4" w:rsidP="00777B68">
      <w:pPr>
        <w:pStyle w:val="ListParagraph"/>
        <w:numPr>
          <w:ilvl w:val="0"/>
          <w:numId w:val="1"/>
        </w:numPr>
        <w:ind w:left="2160" w:right="-90" w:hanging="720"/>
        <w:jc w:val="both"/>
        <w:rPr>
          <w:rFonts w:ascii="Arial" w:hAnsi="Arial" w:cs="Arial"/>
          <w:sz w:val="24"/>
          <w:szCs w:val="24"/>
        </w:rPr>
      </w:pPr>
      <w:r w:rsidRPr="009E00C6">
        <w:rPr>
          <w:rFonts w:ascii="Arial" w:hAnsi="Arial" w:cs="Arial"/>
          <w:sz w:val="24"/>
          <w:szCs w:val="24"/>
        </w:rPr>
        <w:t>Ensure employees receive training on the chemicals used upon initial</w:t>
      </w:r>
      <w:r w:rsidR="002D0C9B" w:rsidRPr="009E00C6">
        <w:rPr>
          <w:rFonts w:ascii="Arial" w:hAnsi="Arial" w:cs="Arial"/>
          <w:sz w:val="24"/>
          <w:szCs w:val="24"/>
        </w:rPr>
        <w:t xml:space="preserve"> </w:t>
      </w:r>
      <w:r w:rsidRPr="009E00C6">
        <w:rPr>
          <w:rFonts w:ascii="Arial" w:hAnsi="Arial" w:cs="Arial"/>
          <w:sz w:val="24"/>
          <w:szCs w:val="24"/>
        </w:rPr>
        <w:t>assignment and when new chemicals are added.</w:t>
      </w:r>
    </w:p>
    <w:p w14:paraId="5D5D1549" w14:textId="0F7720DA" w:rsidR="00E772B4" w:rsidRDefault="00E772B4" w:rsidP="00777B68">
      <w:pPr>
        <w:pStyle w:val="ListParagraph"/>
        <w:numPr>
          <w:ilvl w:val="0"/>
          <w:numId w:val="1"/>
        </w:numPr>
        <w:ind w:left="2160" w:right="-90" w:hanging="720"/>
        <w:jc w:val="both"/>
        <w:rPr>
          <w:rFonts w:ascii="Arial" w:hAnsi="Arial" w:cs="Arial"/>
          <w:sz w:val="24"/>
          <w:szCs w:val="24"/>
        </w:rPr>
      </w:pPr>
      <w:r w:rsidRPr="009E00C6">
        <w:rPr>
          <w:rFonts w:ascii="Arial" w:hAnsi="Arial" w:cs="Arial"/>
          <w:sz w:val="24"/>
          <w:szCs w:val="24"/>
        </w:rPr>
        <w:t>Ensure employees are advised of the location and availability of the written</w:t>
      </w:r>
      <w:r w:rsidR="002D0C9B" w:rsidRPr="009E00C6">
        <w:rPr>
          <w:rFonts w:ascii="Arial" w:hAnsi="Arial" w:cs="Arial"/>
          <w:sz w:val="24"/>
          <w:szCs w:val="24"/>
        </w:rPr>
        <w:t xml:space="preserve"> </w:t>
      </w:r>
      <w:r w:rsidRPr="009E00C6">
        <w:rPr>
          <w:rFonts w:ascii="Arial" w:hAnsi="Arial" w:cs="Arial"/>
          <w:sz w:val="24"/>
          <w:szCs w:val="24"/>
        </w:rPr>
        <w:t>hazard communication program, including the required list(s) of hazardous</w:t>
      </w:r>
      <w:r w:rsidR="002D0C9B" w:rsidRPr="009E00C6">
        <w:rPr>
          <w:rFonts w:ascii="Arial" w:hAnsi="Arial" w:cs="Arial"/>
          <w:sz w:val="24"/>
          <w:szCs w:val="24"/>
        </w:rPr>
        <w:t xml:space="preserve"> </w:t>
      </w:r>
      <w:r w:rsidR="001E7985">
        <w:rPr>
          <w:rFonts w:ascii="Arial" w:hAnsi="Arial" w:cs="Arial"/>
          <w:sz w:val="24"/>
          <w:szCs w:val="24"/>
        </w:rPr>
        <w:t xml:space="preserve">chemicals and </w:t>
      </w:r>
      <w:r w:rsidRPr="009E00C6">
        <w:rPr>
          <w:rFonts w:ascii="Arial" w:hAnsi="Arial" w:cs="Arial"/>
          <w:sz w:val="24"/>
          <w:szCs w:val="24"/>
        </w:rPr>
        <w:t>Safety Data Sheets required by this section.</w:t>
      </w:r>
    </w:p>
    <w:p w14:paraId="5706837C" w14:textId="659059B6" w:rsidR="0010517C" w:rsidRDefault="0010517C" w:rsidP="00777B68">
      <w:pPr>
        <w:pStyle w:val="ListParagraph"/>
        <w:numPr>
          <w:ilvl w:val="0"/>
          <w:numId w:val="1"/>
        </w:numPr>
        <w:ind w:left="2160" w:right="-90" w:hanging="720"/>
        <w:jc w:val="both"/>
        <w:rPr>
          <w:rFonts w:ascii="Arial" w:hAnsi="Arial" w:cs="Arial"/>
          <w:sz w:val="24"/>
          <w:szCs w:val="24"/>
        </w:rPr>
      </w:pPr>
      <w:r w:rsidRPr="0010517C">
        <w:rPr>
          <w:rFonts w:ascii="Arial" w:hAnsi="Arial" w:cs="Arial"/>
          <w:sz w:val="24"/>
          <w:szCs w:val="24"/>
        </w:rPr>
        <w:lastRenderedPageBreak/>
        <w:t>Ensure that the most</w:t>
      </w:r>
      <w:r w:rsidR="001E7985">
        <w:rPr>
          <w:rFonts w:ascii="Arial" w:hAnsi="Arial" w:cs="Arial"/>
          <w:sz w:val="24"/>
          <w:szCs w:val="24"/>
        </w:rPr>
        <w:t xml:space="preserve"> CURRENT updated hardcopies of </w:t>
      </w:r>
      <w:r w:rsidRPr="0010517C">
        <w:rPr>
          <w:rFonts w:ascii="Arial" w:hAnsi="Arial" w:cs="Arial"/>
          <w:sz w:val="24"/>
          <w:szCs w:val="24"/>
        </w:rPr>
        <w:t>SDSs are obtained a</w:t>
      </w:r>
      <w:r w:rsidR="007E19F1">
        <w:rPr>
          <w:rFonts w:ascii="Arial" w:hAnsi="Arial" w:cs="Arial"/>
          <w:sz w:val="24"/>
          <w:szCs w:val="24"/>
        </w:rPr>
        <w:t>nd maintained at each work site, along with a listing of all hazardous chemicals present.</w:t>
      </w:r>
      <w:r w:rsidR="00C061F5">
        <w:rPr>
          <w:rFonts w:ascii="Arial" w:hAnsi="Arial" w:cs="Arial"/>
          <w:sz w:val="24"/>
          <w:szCs w:val="24"/>
        </w:rPr>
        <w:t xml:space="preserve"> </w:t>
      </w:r>
    </w:p>
    <w:p w14:paraId="3D3A200B" w14:textId="727FC70F" w:rsidR="00C061F5" w:rsidRDefault="00C061F5" w:rsidP="00777B68">
      <w:pPr>
        <w:pStyle w:val="ListParagraph"/>
        <w:numPr>
          <w:ilvl w:val="0"/>
          <w:numId w:val="1"/>
        </w:numPr>
        <w:ind w:left="2160" w:right="-90" w:hanging="720"/>
        <w:jc w:val="both"/>
        <w:rPr>
          <w:rFonts w:ascii="Arial" w:hAnsi="Arial" w:cs="Arial"/>
          <w:sz w:val="24"/>
          <w:szCs w:val="24"/>
        </w:rPr>
      </w:pPr>
      <w:r>
        <w:rPr>
          <w:rFonts w:ascii="Arial" w:hAnsi="Arial" w:cs="Arial"/>
          <w:sz w:val="24"/>
          <w:szCs w:val="24"/>
        </w:rPr>
        <w:t xml:space="preserve">Ensure that SDSs are maintained for at least </w:t>
      </w:r>
      <w:proofErr w:type="gramStart"/>
      <w:r>
        <w:rPr>
          <w:rFonts w:ascii="Arial" w:hAnsi="Arial" w:cs="Arial"/>
          <w:sz w:val="24"/>
          <w:szCs w:val="24"/>
        </w:rPr>
        <w:t>thirty (30) years</w:t>
      </w:r>
      <w:proofErr w:type="gramEnd"/>
      <w:r>
        <w:rPr>
          <w:rFonts w:ascii="Arial" w:hAnsi="Arial" w:cs="Arial"/>
          <w:sz w:val="24"/>
          <w:szCs w:val="24"/>
        </w:rPr>
        <w:t>.</w:t>
      </w:r>
    </w:p>
    <w:p w14:paraId="4A0255BD" w14:textId="0B26A902" w:rsidR="00C061F5" w:rsidRPr="001115AA" w:rsidRDefault="00C061F5" w:rsidP="001115AA">
      <w:pPr>
        <w:pStyle w:val="ListParagraph"/>
        <w:numPr>
          <w:ilvl w:val="0"/>
          <w:numId w:val="1"/>
        </w:numPr>
        <w:ind w:left="2160" w:right="-90" w:hanging="720"/>
        <w:jc w:val="both"/>
        <w:rPr>
          <w:rFonts w:ascii="Arial" w:hAnsi="Arial" w:cs="Arial"/>
          <w:sz w:val="24"/>
          <w:szCs w:val="24"/>
        </w:rPr>
      </w:pPr>
      <w:r>
        <w:rPr>
          <w:rFonts w:ascii="Arial" w:hAnsi="Arial" w:cs="Arial"/>
          <w:sz w:val="24"/>
          <w:szCs w:val="24"/>
        </w:rPr>
        <w:t>Ensure that</w:t>
      </w:r>
      <w:r w:rsidR="00EC6195">
        <w:rPr>
          <w:rFonts w:ascii="Arial" w:hAnsi="Arial" w:cs="Arial"/>
          <w:sz w:val="24"/>
          <w:szCs w:val="24"/>
        </w:rPr>
        <w:t xml:space="preserve"> the name of any </w:t>
      </w:r>
      <w:r w:rsidR="00E52C2D">
        <w:rPr>
          <w:rFonts w:ascii="Arial" w:hAnsi="Arial" w:cs="Arial"/>
          <w:sz w:val="24"/>
          <w:szCs w:val="24"/>
        </w:rPr>
        <w:t xml:space="preserve">hazardous </w:t>
      </w:r>
      <w:r w:rsidR="00EC6195">
        <w:rPr>
          <w:rFonts w:ascii="Arial" w:hAnsi="Arial" w:cs="Arial"/>
          <w:sz w:val="24"/>
          <w:szCs w:val="24"/>
        </w:rPr>
        <w:t>chemical brought into a fire station or fire department facility by a contractor</w:t>
      </w:r>
      <w:r>
        <w:rPr>
          <w:rFonts w:ascii="Arial" w:hAnsi="Arial" w:cs="Arial"/>
          <w:sz w:val="24"/>
          <w:szCs w:val="24"/>
        </w:rPr>
        <w:t xml:space="preserve"> is </w:t>
      </w:r>
      <w:r w:rsidR="008126A1">
        <w:rPr>
          <w:rFonts w:ascii="Arial" w:hAnsi="Arial" w:cs="Arial"/>
          <w:sz w:val="24"/>
          <w:szCs w:val="24"/>
        </w:rPr>
        <w:t xml:space="preserve">promptly </w:t>
      </w:r>
      <w:r>
        <w:rPr>
          <w:rFonts w:ascii="Arial" w:hAnsi="Arial" w:cs="Arial"/>
          <w:sz w:val="24"/>
          <w:szCs w:val="24"/>
        </w:rPr>
        <w:t>identified</w:t>
      </w:r>
      <w:r w:rsidR="00EC6195">
        <w:rPr>
          <w:rFonts w:ascii="Arial" w:hAnsi="Arial" w:cs="Arial"/>
          <w:sz w:val="24"/>
          <w:szCs w:val="24"/>
        </w:rPr>
        <w:t>, and a Safety Data Sheet for the chemical</w:t>
      </w:r>
      <w:r>
        <w:rPr>
          <w:rFonts w:ascii="Arial" w:hAnsi="Arial" w:cs="Arial"/>
          <w:sz w:val="24"/>
          <w:szCs w:val="24"/>
        </w:rPr>
        <w:t xml:space="preserve"> is obtained</w:t>
      </w:r>
      <w:r w:rsidR="00EC6195">
        <w:rPr>
          <w:rFonts w:ascii="Arial" w:hAnsi="Arial" w:cs="Arial"/>
          <w:sz w:val="24"/>
          <w:szCs w:val="24"/>
        </w:rPr>
        <w:t>.</w:t>
      </w:r>
    </w:p>
    <w:p w14:paraId="2FEF1074" w14:textId="77777777" w:rsidR="00777B68" w:rsidRDefault="00777B68" w:rsidP="00777B68">
      <w:pPr>
        <w:pStyle w:val="ListParagraph"/>
        <w:ind w:left="2160" w:right="-90"/>
        <w:jc w:val="both"/>
        <w:rPr>
          <w:rFonts w:ascii="Arial" w:hAnsi="Arial" w:cs="Arial"/>
          <w:sz w:val="24"/>
          <w:szCs w:val="24"/>
        </w:rPr>
      </w:pPr>
    </w:p>
    <w:p w14:paraId="4DD6BCE4" w14:textId="5255955E" w:rsidR="00EC6195" w:rsidRDefault="00EC6195" w:rsidP="00EC6195">
      <w:pPr>
        <w:pStyle w:val="ListParagraph"/>
        <w:ind w:left="1440" w:right="-90"/>
        <w:jc w:val="both"/>
        <w:rPr>
          <w:rFonts w:ascii="Arial" w:hAnsi="Arial" w:cs="Arial"/>
          <w:sz w:val="24"/>
          <w:szCs w:val="24"/>
        </w:rPr>
      </w:pPr>
      <w:r w:rsidRPr="00EC6195">
        <w:rPr>
          <w:rFonts w:ascii="Arial" w:hAnsi="Arial" w:cs="Arial"/>
          <w:b/>
          <w:sz w:val="24"/>
          <w:szCs w:val="24"/>
        </w:rPr>
        <w:t>EDITOR’s Note:</w:t>
      </w:r>
      <w:r w:rsidR="0031409D">
        <w:rPr>
          <w:rFonts w:ascii="Arial" w:hAnsi="Arial" w:cs="Arial"/>
          <w:sz w:val="24"/>
          <w:szCs w:val="24"/>
        </w:rPr>
        <w:t xml:space="preserve"> T</w:t>
      </w:r>
      <w:r>
        <w:rPr>
          <w:rFonts w:ascii="Arial" w:hAnsi="Arial" w:cs="Arial"/>
          <w:sz w:val="24"/>
          <w:szCs w:val="24"/>
        </w:rPr>
        <w:t>he safety officer is one of the most logical officers to assign this responsibility to, but others may include: Hazardous Materials Officer, Special Operations Officers, Training Officer, or even a Hazardous Materials Inspector.</w:t>
      </w:r>
    </w:p>
    <w:p w14:paraId="42194CFF" w14:textId="77777777" w:rsidR="00EC6195" w:rsidRPr="0010517C" w:rsidRDefault="00EC6195" w:rsidP="00777B68">
      <w:pPr>
        <w:pStyle w:val="ListParagraph"/>
        <w:ind w:left="2160" w:right="-90"/>
        <w:jc w:val="both"/>
        <w:rPr>
          <w:rFonts w:ascii="Arial" w:hAnsi="Arial" w:cs="Arial"/>
          <w:sz w:val="24"/>
          <w:szCs w:val="24"/>
        </w:rPr>
      </w:pPr>
    </w:p>
    <w:p w14:paraId="0156F4E8" w14:textId="77777777" w:rsidR="00E772B4" w:rsidRDefault="00E772B4" w:rsidP="00777B68">
      <w:pPr>
        <w:pStyle w:val="ListParagraph"/>
        <w:numPr>
          <w:ilvl w:val="0"/>
          <w:numId w:val="24"/>
        </w:numPr>
        <w:ind w:right="-90" w:hanging="720"/>
        <w:jc w:val="both"/>
        <w:rPr>
          <w:rFonts w:ascii="Arial" w:hAnsi="Arial" w:cs="Arial"/>
          <w:sz w:val="24"/>
          <w:szCs w:val="24"/>
        </w:rPr>
      </w:pPr>
      <w:r w:rsidRPr="00777B68">
        <w:rPr>
          <w:rFonts w:ascii="Arial" w:hAnsi="Arial" w:cs="Arial"/>
          <w:sz w:val="24"/>
          <w:szCs w:val="24"/>
        </w:rPr>
        <w:t xml:space="preserve">Fire </w:t>
      </w:r>
      <w:r w:rsidR="00A401B4" w:rsidRPr="00777B68">
        <w:rPr>
          <w:rFonts w:ascii="Arial" w:hAnsi="Arial" w:cs="Arial"/>
          <w:sz w:val="24"/>
          <w:szCs w:val="24"/>
        </w:rPr>
        <w:t>Department Administrative</w:t>
      </w:r>
      <w:r w:rsidRPr="00777B68">
        <w:rPr>
          <w:rFonts w:ascii="Arial" w:hAnsi="Arial" w:cs="Arial"/>
          <w:sz w:val="24"/>
          <w:szCs w:val="24"/>
        </w:rPr>
        <w:t xml:space="preserve"> Responsibility</w:t>
      </w:r>
    </w:p>
    <w:p w14:paraId="7FFE15AF" w14:textId="77777777" w:rsidR="00777B68" w:rsidRPr="00777B68" w:rsidRDefault="00777B68" w:rsidP="00777B68">
      <w:pPr>
        <w:pStyle w:val="ListParagraph"/>
        <w:ind w:left="1440" w:right="-90"/>
        <w:jc w:val="both"/>
        <w:rPr>
          <w:rFonts w:ascii="Arial" w:hAnsi="Arial" w:cs="Arial"/>
          <w:sz w:val="24"/>
          <w:szCs w:val="24"/>
        </w:rPr>
      </w:pPr>
    </w:p>
    <w:p w14:paraId="5192DDA0" w14:textId="652E777C" w:rsidR="00E772B4" w:rsidRDefault="00A401B4" w:rsidP="00777B68">
      <w:pPr>
        <w:pStyle w:val="ListParagraph"/>
        <w:numPr>
          <w:ilvl w:val="0"/>
          <w:numId w:val="6"/>
        </w:numPr>
        <w:ind w:left="2160" w:right="-90" w:hanging="720"/>
        <w:jc w:val="both"/>
        <w:rPr>
          <w:rFonts w:ascii="Arial" w:hAnsi="Arial" w:cs="Arial"/>
          <w:sz w:val="24"/>
          <w:szCs w:val="24"/>
        </w:rPr>
      </w:pPr>
      <w:r w:rsidRPr="001C3665">
        <w:rPr>
          <w:rFonts w:ascii="Arial" w:hAnsi="Arial" w:cs="Arial"/>
          <w:sz w:val="24"/>
          <w:szCs w:val="24"/>
        </w:rPr>
        <w:t>When chemicals are delivered to the Fire Department from the manufacturer or distributor, the member accepting delivery shall inspect the container to e</w:t>
      </w:r>
      <w:r w:rsidR="00EC6195">
        <w:rPr>
          <w:rFonts w:ascii="Arial" w:hAnsi="Arial" w:cs="Arial"/>
          <w:sz w:val="24"/>
          <w:szCs w:val="24"/>
        </w:rPr>
        <w:t xml:space="preserve">nsure labels </w:t>
      </w:r>
      <w:r w:rsidR="008126A1">
        <w:rPr>
          <w:rFonts w:ascii="Arial" w:hAnsi="Arial" w:cs="Arial"/>
          <w:sz w:val="24"/>
          <w:szCs w:val="24"/>
        </w:rPr>
        <w:t xml:space="preserve">are affixed </w:t>
      </w:r>
      <w:r w:rsidR="00EC6195">
        <w:rPr>
          <w:rFonts w:ascii="Arial" w:hAnsi="Arial" w:cs="Arial"/>
          <w:sz w:val="24"/>
          <w:szCs w:val="24"/>
        </w:rPr>
        <w:t xml:space="preserve">and </w:t>
      </w:r>
      <w:r w:rsidR="00E772B4" w:rsidRPr="001C3665">
        <w:rPr>
          <w:rFonts w:ascii="Arial" w:hAnsi="Arial" w:cs="Arial"/>
          <w:sz w:val="24"/>
          <w:szCs w:val="24"/>
        </w:rPr>
        <w:t xml:space="preserve">Safety Data Sheets </w:t>
      </w:r>
      <w:r w:rsidRPr="001C3665">
        <w:rPr>
          <w:rFonts w:ascii="Arial" w:hAnsi="Arial" w:cs="Arial"/>
          <w:sz w:val="24"/>
          <w:szCs w:val="24"/>
        </w:rPr>
        <w:t xml:space="preserve">have been </w:t>
      </w:r>
      <w:r w:rsidR="00E772B4" w:rsidRPr="001C3665">
        <w:rPr>
          <w:rFonts w:ascii="Arial" w:hAnsi="Arial" w:cs="Arial"/>
          <w:sz w:val="24"/>
          <w:szCs w:val="24"/>
        </w:rPr>
        <w:t>supplied</w:t>
      </w:r>
      <w:r w:rsidRPr="001C3665">
        <w:rPr>
          <w:rFonts w:ascii="Arial" w:hAnsi="Arial" w:cs="Arial"/>
          <w:sz w:val="24"/>
          <w:szCs w:val="24"/>
        </w:rPr>
        <w:t xml:space="preserve">. </w:t>
      </w:r>
    </w:p>
    <w:p w14:paraId="0A4D1CAB" w14:textId="77777777" w:rsidR="00777B68" w:rsidRPr="001C3665" w:rsidRDefault="00777B68" w:rsidP="00777B68">
      <w:pPr>
        <w:pStyle w:val="ListParagraph"/>
        <w:ind w:left="2160" w:right="-90"/>
        <w:jc w:val="both"/>
        <w:rPr>
          <w:rFonts w:ascii="Arial" w:hAnsi="Arial" w:cs="Arial"/>
          <w:sz w:val="24"/>
          <w:szCs w:val="24"/>
        </w:rPr>
      </w:pPr>
    </w:p>
    <w:p w14:paraId="4B5181EB" w14:textId="77777777" w:rsidR="00E772B4" w:rsidRDefault="00E772B4" w:rsidP="00777B68">
      <w:pPr>
        <w:pStyle w:val="ListParagraph"/>
        <w:numPr>
          <w:ilvl w:val="0"/>
          <w:numId w:val="27"/>
        </w:numPr>
        <w:ind w:left="1440" w:right="-90" w:hanging="720"/>
        <w:jc w:val="both"/>
        <w:rPr>
          <w:rFonts w:ascii="Arial" w:hAnsi="Arial" w:cs="Arial"/>
          <w:sz w:val="24"/>
          <w:szCs w:val="24"/>
        </w:rPr>
      </w:pPr>
      <w:r w:rsidRPr="00777B68">
        <w:rPr>
          <w:rFonts w:ascii="Arial" w:hAnsi="Arial" w:cs="Arial"/>
          <w:sz w:val="24"/>
          <w:szCs w:val="24"/>
        </w:rPr>
        <w:t>Employee’s Responsibility</w:t>
      </w:r>
    </w:p>
    <w:p w14:paraId="10F1FE3F" w14:textId="77777777" w:rsidR="00777B68" w:rsidRPr="00777B68" w:rsidRDefault="00777B68" w:rsidP="00777B68">
      <w:pPr>
        <w:pStyle w:val="ListParagraph"/>
        <w:ind w:left="1440" w:right="-90"/>
        <w:jc w:val="both"/>
        <w:rPr>
          <w:rFonts w:ascii="Arial" w:hAnsi="Arial" w:cs="Arial"/>
          <w:sz w:val="24"/>
          <w:szCs w:val="24"/>
        </w:rPr>
      </w:pPr>
    </w:p>
    <w:p w14:paraId="2EB3839D" w14:textId="77777777" w:rsidR="00E772B4" w:rsidRPr="00E809DC" w:rsidRDefault="00E772B4" w:rsidP="00777B68">
      <w:pPr>
        <w:pStyle w:val="ListParagraph"/>
        <w:numPr>
          <w:ilvl w:val="0"/>
          <w:numId w:val="5"/>
        </w:numPr>
        <w:ind w:left="2160" w:right="-90" w:hanging="720"/>
        <w:jc w:val="both"/>
        <w:rPr>
          <w:rFonts w:ascii="Arial" w:hAnsi="Arial" w:cs="Arial"/>
          <w:sz w:val="24"/>
          <w:szCs w:val="24"/>
        </w:rPr>
      </w:pPr>
      <w:r w:rsidRPr="00E809DC">
        <w:rPr>
          <w:rFonts w:ascii="Arial" w:hAnsi="Arial" w:cs="Arial"/>
          <w:sz w:val="24"/>
          <w:szCs w:val="24"/>
        </w:rPr>
        <w:t>Attend all hazard communication training as directed.</w:t>
      </w:r>
    </w:p>
    <w:p w14:paraId="37CCF7E0" w14:textId="65701626" w:rsidR="00E772B4" w:rsidRPr="00E809DC" w:rsidRDefault="00E772B4" w:rsidP="00777B68">
      <w:pPr>
        <w:pStyle w:val="ListParagraph"/>
        <w:numPr>
          <w:ilvl w:val="0"/>
          <w:numId w:val="5"/>
        </w:numPr>
        <w:ind w:left="2160" w:right="-90" w:hanging="720"/>
        <w:jc w:val="both"/>
        <w:rPr>
          <w:rFonts w:ascii="Arial" w:hAnsi="Arial" w:cs="Arial"/>
          <w:sz w:val="24"/>
          <w:szCs w:val="24"/>
        </w:rPr>
      </w:pPr>
      <w:r w:rsidRPr="00E809DC">
        <w:rPr>
          <w:rFonts w:ascii="Arial" w:hAnsi="Arial" w:cs="Arial"/>
          <w:sz w:val="24"/>
          <w:szCs w:val="24"/>
        </w:rPr>
        <w:t>Become familiar with the safe handling procedures and emergency situation</w:t>
      </w:r>
      <w:r w:rsidR="002D0C9B" w:rsidRPr="00E809DC">
        <w:rPr>
          <w:rFonts w:ascii="Arial" w:hAnsi="Arial" w:cs="Arial"/>
          <w:sz w:val="24"/>
          <w:szCs w:val="24"/>
        </w:rPr>
        <w:t xml:space="preserve"> </w:t>
      </w:r>
      <w:r w:rsidRPr="00E809DC">
        <w:rPr>
          <w:rFonts w:ascii="Arial" w:hAnsi="Arial" w:cs="Arial"/>
          <w:sz w:val="24"/>
          <w:szCs w:val="24"/>
        </w:rPr>
        <w:t>procedures (as provided on the various labe</w:t>
      </w:r>
      <w:r w:rsidR="00EC6195">
        <w:rPr>
          <w:rFonts w:ascii="Arial" w:hAnsi="Arial" w:cs="Arial"/>
          <w:sz w:val="24"/>
          <w:szCs w:val="24"/>
        </w:rPr>
        <w:t xml:space="preserve">ls, instructions and/or </w:t>
      </w:r>
      <w:r w:rsidRPr="00E809DC">
        <w:rPr>
          <w:rFonts w:ascii="Arial" w:hAnsi="Arial" w:cs="Arial"/>
          <w:sz w:val="24"/>
          <w:szCs w:val="24"/>
        </w:rPr>
        <w:t>Safety Data Sheets) for chemicals prior to using the chemical.</w:t>
      </w:r>
    </w:p>
    <w:p w14:paraId="4D4E1E0C" w14:textId="77777777" w:rsidR="00E772B4" w:rsidRPr="00E809DC" w:rsidRDefault="00E772B4" w:rsidP="00777B68">
      <w:pPr>
        <w:pStyle w:val="ListParagraph"/>
        <w:numPr>
          <w:ilvl w:val="0"/>
          <w:numId w:val="5"/>
        </w:numPr>
        <w:ind w:left="2160" w:right="-90" w:hanging="720"/>
        <w:jc w:val="both"/>
        <w:rPr>
          <w:rFonts w:ascii="Arial" w:hAnsi="Arial" w:cs="Arial"/>
          <w:sz w:val="24"/>
          <w:szCs w:val="24"/>
        </w:rPr>
      </w:pPr>
      <w:r w:rsidRPr="00E809DC">
        <w:rPr>
          <w:rFonts w:ascii="Arial" w:hAnsi="Arial" w:cs="Arial"/>
          <w:sz w:val="24"/>
          <w:szCs w:val="24"/>
        </w:rPr>
        <w:t>Ensure all work site containers of hazardous chemicals are labeled, tagged or</w:t>
      </w:r>
      <w:r w:rsidR="002D0C9B" w:rsidRPr="00E809DC">
        <w:rPr>
          <w:rFonts w:ascii="Arial" w:hAnsi="Arial" w:cs="Arial"/>
          <w:sz w:val="24"/>
          <w:szCs w:val="24"/>
        </w:rPr>
        <w:t xml:space="preserve"> </w:t>
      </w:r>
      <w:r w:rsidRPr="00E809DC">
        <w:rPr>
          <w:rFonts w:ascii="Arial" w:hAnsi="Arial" w:cs="Arial"/>
          <w:sz w:val="24"/>
          <w:szCs w:val="24"/>
        </w:rPr>
        <w:t>marked with the identity of the material and appropriate hazard warnings.</w:t>
      </w:r>
    </w:p>
    <w:p w14:paraId="48E38BC0" w14:textId="77777777" w:rsidR="00E772B4" w:rsidRPr="00E809DC" w:rsidRDefault="00E772B4" w:rsidP="00777B68">
      <w:pPr>
        <w:pStyle w:val="ListParagraph"/>
        <w:numPr>
          <w:ilvl w:val="0"/>
          <w:numId w:val="5"/>
        </w:numPr>
        <w:ind w:left="2160" w:right="-90" w:hanging="720"/>
        <w:jc w:val="both"/>
        <w:rPr>
          <w:rFonts w:ascii="Arial" w:hAnsi="Arial" w:cs="Arial"/>
          <w:sz w:val="24"/>
          <w:szCs w:val="24"/>
        </w:rPr>
      </w:pPr>
      <w:r w:rsidRPr="00E809DC">
        <w:rPr>
          <w:rFonts w:ascii="Arial" w:hAnsi="Arial" w:cs="Arial"/>
          <w:sz w:val="24"/>
          <w:szCs w:val="24"/>
        </w:rPr>
        <w:t>Utilize personal protective equipment (PPE) recommended and/or required by</w:t>
      </w:r>
      <w:r w:rsidR="002D0C9B" w:rsidRPr="00E809DC">
        <w:rPr>
          <w:rFonts w:ascii="Arial" w:hAnsi="Arial" w:cs="Arial"/>
          <w:sz w:val="24"/>
          <w:szCs w:val="24"/>
        </w:rPr>
        <w:t xml:space="preserve"> </w:t>
      </w:r>
      <w:r w:rsidRPr="00E809DC">
        <w:rPr>
          <w:rFonts w:ascii="Arial" w:hAnsi="Arial" w:cs="Arial"/>
          <w:sz w:val="24"/>
          <w:szCs w:val="24"/>
        </w:rPr>
        <w:t>the manufacturer of the chemical.</w:t>
      </w:r>
    </w:p>
    <w:p w14:paraId="5C7512F9" w14:textId="77777777" w:rsidR="00E772B4" w:rsidRDefault="00E772B4" w:rsidP="00777B68">
      <w:pPr>
        <w:pStyle w:val="ListParagraph"/>
        <w:numPr>
          <w:ilvl w:val="0"/>
          <w:numId w:val="5"/>
        </w:numPr>
        <w:ind w:left="2160" w:right="-90" w:hanging="720"/>
        <w:jc w:val="both"/>
        <w:rPr>
          <w:rFonts w:ascii="Arial" w:hAnsi="Arial" w:cs="Arial"/>
          <w:sz w:val="24"/>
          <w:szCs w:val="24"/>
        </w:rPr>
      </w:pPr>
      <w:r w:rsidRPr="00E809DC">
        <w:rPr>
          <w:rFonts w:ascii="Arial" w:hAnsi="Arial" w:cs="Arial"/>
          <w:sz w:val="24"/>
          <w:szCs w:val="24"/>
        </w:rPr>
        <w:t>Employees shall not perform non-routine tasks involving hazardous chemicals</w:t>
      </w:r>
      <w:r w:rsidR="002D0C9B" w:rsidRPr="00E809DC">
        <w:rPr>
          <w:rFonts w:ascii="Arial" w:hAnsi="Arial" w:cs="Arial"/>
          <w:sz w:val="24"/>
          <w:szCs w:val="24"/>
        </w:rPr>
        <w:t xml:space="preserve"> </w:t>
      </w:r>
      <w:r w:rsidRPr="00E809DC">
        <w:rPr>
          <w:rFonts w:ascii="Arial" w:hAnsi="Arial" w:cs="Arial"/>
          <w:sz w:val="24"/>
          <w:szCs w:val="24"/>
        </w:rPr>
        <w:t>or material without first receiving training. No employee shall place himself</w:t>
      </w:r>
      <w:r w:rsidR="002D0C9B" w:rsidRPr="00E809DC">
        <w:rPr>
          <w:rFonts w:ascii="Arial" w:hAnsi="Arial" w:cs="Arial"/>
          <w:sz w:val="24"/>
          <w:szCs w:val="24"/>
        </w:rPr>
        <w:t xml:space="preserve"> </w:t>
      </w:r>
      <w:r w:rsidRPr="00E809DC">
        <w:rPr>
          <w:rFonts w:ascii="Arial" w:hAnsi="Arial" w:cs="Arial"/>
          <w:sz w:val="24"/>
          <w:szCs w:val="24"/>
        </w:rPr>
        <w:t>or herself at risk in the performance of any chemical-related or other task.</w:t>
      </w:r>
    </w:p>
    <w:p w14:paraId="5DC7D59F" w14:textId="3EE033B5" w:rsidR="00E52C2D" w:rsidRDefault="00E52C2D" w:rsidP="00777B68">
      <w:pPr>
        <w:pStyle w:val="ListParagraph"/>
        <w:numPr>
          <w:ilvl w:val="0"/>
          <w:numId w:val="5"/>
        </w:numPr>
        <w:ind w:left="2160" w:right="-90" w:hanging="720"/>
        <w:jc w:val="both"/>
        <w:rPr>
          <w:rFonts w:ascii="Arial" w:hAnsi="Arial" w:cs="Arial"/>
          <w:sz w:val="24"/>
          <w:szCs w:val="24"/>
        </w:rPr>
      </w:pPr>
      <w:r>
        <w:rPr>
          <w:rFonts w:ascii="Arial" w:hAnsi="Arial" w:cs="Arial"/>
          <w:sz w:val="24"/>
          <w:szCs w:val="24"/>
        </w:rPr>
        <w:t xml:space="preserve">Employees who become discover a hazardous chemical present in the workplace that is not on the inventory list, whether through delivery by a third party, being brought in by a contractor, or for </w:t>
      </w:r>
      <w:r>
        <w:rPr>
          <w:rFonts w:ascii="Arial" w:hAnsi="Arial" w:cs="Arial"/>
          <w:sz w:val="24"/>
          <w:szCs w:val="24"/>
        </w:rPr>
        <w:lastRenderedPageBreak/>
        <w:t>some other reason, shall promptly notify the Fire Department Safety Officer through the chain of command.</w:t>
      </w:r>
    </w:p>
    <w:p w14:paraId="3A66425F" w14:textId="77777777" w:rsidR="00933EC9" w:rsidRDefault="00933EC9" w:rsidP="00933EC9">
      <w:pPr>
        <w:ind w:right="-90"/>
        <w:jc w:val="both"/>
        <w:rPr>
          <w:rFonts w:ascii="Arial" w:hAnsi="Arial" w:cs="Arial"/>
          <w:sz w:val="24"/>
          <w:szCs w:val="24"/>
        </w:rPr>
      </w:pPr>
    </w:p>
    <w:p w14:paraId="5EA63439" w14:textId="77777777" w:rsidR="00933EC9" w:rsidRPr="00933EC9" w:rsidRDefault="00933EC9" w:rsidP="00933EC9">
      <w:pPr>
        <w:ind w:right="-90"/>
        <w:jc w:val="both"/>
        <w:rPr>
          <w:rFonts w:ascii="Arial" w:hAnsi="Arial" w:cs="Arial"/>
          <w:sz w:val="24"/>
          <w:szCs w:val="24"/>
        </w:rPr>
      </w:pPr>
    </w:p>
    <w:sectPr w:rsidR="00933EC9" w:rsidRPr="00933EC9" w:rsidSect="001A3C0C">
      <w:footerReference w:type="default" r:id="rId10"/>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17596" w14:textId="77777777" w:rsidR="00D61E21" w:rsidRDefault="00D61E21" w:rsidP="001A3C0C">
      <w:pPr>
        <w:spacing w:after="0" w:line="240" w:lineRule="auto"/>
      </w:pPr>
      <w:r>
        <w:separator/>
      </w:r>
    </w:p>
  </w:endnote>
  <w:endnote w:type="continuationSeparator" w:id="0">
    <w:p w14:paraId="0B6C6EED" w14:textId="77777777" w:rsidR="00D61E21" w:rsidRDefault="00D61E21" w:rsidP="001A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CB348" w14:textId="77777777" w:rsidR="00D61E21" w:rsidRPr="006D671B" w:rsidRDefault="00D61E21" w:rsidP="001A3C0C">
    <w:pPr>
      <w:pStyle w:val="Footer"/>
      <w:ind w:right="360"/>
      <w:jc w:val="center"/>
      <w:rPr>
        <w:rFonts w:ascii="Times New Roman" w:hAnsi="Times New Roman" w:cs="Times New Roman"/>
        <w:sz w:val="20"/>
        <w:szCs w:val="20"/>
      </w:rPr>
    </w:pPr>
    <w:r w:rsidRPr="006D671B">
      <w:rPr>
        <w:rFonts w:ascii="Times New Roman" w:hAnsi="Times New Roman" w:cs="Times New Roman"/>
        <w:sz w:val="20"/>
        <w:szCs w:val="20"/>
      </w:rPr>
      <w:t>©2013 Legal &amp; Liability Risk Management Institute.</w:t>
    </w:r>
  </w:p>
  <w:p w14:paraId="3E26AC1F" w14:textId="77777777" w:rsidR="00D61E21" w:rsidRPr="006D671B" w:rsidRDefault="00D61E21" w:rsidP="00777B68">
    <w:pPr>
      <w:pStyle w:val="Footer"/>
      <w:framePr w:wrap="around" w:vAnchor="page" w:hAnchor="page" w:x="10784" w:y="14901"/>
      <w:rPr>
        <w:rStyle w:val="PageNumber"/>
        <w:rFonts w:ascii="Times New Roman" w:hAnsi="Times New Roman" w:cs="Times New Roman"/>
      </w:rPr>
    </w:pPr>
    <w:r w:rsidRPr="006D671B">
      <w:rPr>
        <w:rStyle w:val="PageNumber"/>
        <w:rFonts w:ascii="Times New Roman" w:hAnsi="Times New Roman" w:cs="Times New Roman"/>
      </w:rPr>
      <w:fldChar w:fldCharType="begin"/>
    </w:r>
    <w:r w:rsidRPr="006D671B">
      <w:rPr>
        <w:rStyle w:val="PageNumber"/>
        <w:rFonts w:ascii="Times New Roman" w:hAnsi="Times New Roman" w:cs="Times New Roman"/>
      </w:rPr>
      <w:instrText xml:space="preserve">PAGE  </w:instrText>
    </w:r>
    <w:r w:rsidRPr="006D671B">
      <w:rPr>
        <w:rStyle w:val="PageNumber"/>
        <w:rFonts w:ascii="Times New Roman" w:hAnsi="Times New Roman" w:cs="Times New Roman"/>
      </w:rPr>
      <w:fldChar w:fldCharType="separate"/>
    </w:r>
    <w:r w:rsidR="0032627A">
      <w:rPr>
        <w:rStyle w:val="PageNumber"/>
        <w:rFonts w:ascii="Times New Roman" w:hAnsi="Times New Roman" w:cs="Times New Roman"/>
        <w:noProof/>
      </w:rPr>
      <w:t>7</w:t>
    </w:r>
    <w:r w:rsidRPr="006D671B">
      <w:rPr>
        <w:rStyle w:val="PageNumber"/>
        <w:rFonts w:ascii="Times New Roman" w:hAnsi="Times New Roman" w:cs="Times New Roman"/>
      </w:rPr>
      <w:fldChar w:fldCharType="end"/>
    </w:r>
  </w:p>
  <w:p w14:paraId="6CA5E85E" w14:textId="77777777" w:rsidR="00D61E21" w:rsidRPr="006D671B" w:rsidRDefault="00D61E21" w:rsidP="001A3C0C">
    <w:pPr>
      <w:pStyle w:val="Footer"/>
      <w:ind w:right="360"/>
      <w:jc w:val="center"/>
      <w:rPr>
        <w:rFonts w:ascii="Times New Roman" w:hAnsi="Times New Roman" w:cs="Times New Roman"/>
        <w:sz w:val="20"/>
        <w:szCs w:val="20"/>
      </w:rPr>
    </w:pPr>
    <w:r w:rsidRPr="006D671B">
      <w:rPr>
        <w:rFonts w:ascii="Times New Roman" w:hAnsi="Times New Roman" w:cs="Times New Roman"/>
        <w:sz w:val="20"/>
        <w:szCs w:val="20"/>
      </w:rPr>
      <w:t>Reprinting of this document is prohibited without license from LLRMI.</w:t>
    </w:r>
  </w:p>
  <w:p w14:paraId="33D04673" w14:textId="77777777" w:rsidR="00D61E21" w:rsidRPr="006D671B" w:rsidRDefault="00D61E21" w:rsidP="001A3C0C">
    <w:pPr>
      <w:pStyle w:val="Footer"/>
      <w:ind w:right="360"/>
      <w:jc w:val="center"/>
      <w:rPr>
        <w:rFonts w:ascii="Times New Roman" w:hAnsi="Times New Roman" w:cs="Times New Roman"/>
        <w:sz w:val="20"/>
        <w:szCs w:val="20"/>
      </w:rPr>
    </w:pPr>
    <w:r w:rsidRPr="006D671B">
      <w:rPr>
        <w:rFonts w:ascii="Times New Roman" w:hAnsi="Times New Roman" w:cs="Times New Roman"/>
        <w:sz w:val="20"/>
        <w:szCs w:val="20"/>
      </w:rPr>
      <w:t>http://www.llrmi.com</w:t>
    </w:r>
  </w:p>
  <w:p w14:paraId="582B7D9F" w14:textId="77777777" w:rsidR="00D61E21" w:rsidRDefault="00D61E21" w:rsidP="001A3C0C">
    <w:pPr>
      <w:pStyle w:val="Footer"/>
    </w:pPr>
  </w:p>
  <w:p w14:paraId="177F206B" w14:textId="77777777" w:rsidR="00D61E21" w:rsidRDefault="00D61E2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D3D1E" w14:textId="77777777" w:rsidR="00D61E21" w:rsidRDefault="00D61E21" w:rsidP="001A3C0C">
      <w:pPr>
        <w:spacing w:after="0" w:line="240" w:lineRule="auto"/>
      </w:pPr>
      <w:r>
        <w:separator/>
      </w:r>
    </w:p>
  </w:footnote>
  <w:footnote w:type="continuationSeparator" w:id="0">
    <w:p w14:paraId="43F7A84D" w14:textId="77777777" w:rsidR="00D61E21" w:rsidRDefault="00D61E21" w:rsidP="001A3C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89D"/>
    <w:multiLevelType w:val="hybridMultilevel"/>
    <w:tmpl w:val="FB50F574"/>
    <w:lvl w:ilvl="0" w:tplc="47723BF6">
      <w:start w:val="1"/>
      <w:numFmt w:val="upp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C4B72"/>
    <w:multiLevelType w:val="hybridMultilevel"/>
    <w:tmpl w:val="87C0604E"/>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30CD9"/>
    <w:multiLevelType w:val="hybridMultilevel"/>
    <w:tmpl w:val="3BFCA600"/>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6776F"/>
    <w:multiLevelType w:val="hybridMultilevel"/>
    <w:tmpl w:val="BDFAAE82"/>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73142F"/>
    <w:multiLevelType w:val="multilevel"/>
    <w:tmpl w:val="FC16800E"/>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336B83"/>
    <w:multiLevelType w:val="hybridMultilevel"/>
    <w:tmpl w:val="83EC6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96FA2"/>
    <w:multiLevelType w:val="hybridMultilevel"/>
    <w:tmpl w:val="B50E6F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40548B"/>
    <w:multiLevelType w:val="hybridMultilevel"/>
    <w:tmpl w:val="FFCCBDFE"/>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382DC4"/>
    <w:multiLevelType w:val="hybridMultilevel"/>
    <w:tmpl w:val="E272C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CC428F2"/>
    <w:multiLevelType w:val="hybridMultilevel"/>
    <w:tmpl w:val="07545DC8"/>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34221"/>
    <w:multiLevelType w:val="hybridMultilevel"/>
    <w:tmpl w:val="5F469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28487A"/>
    <w:multiLevelType w:val="hybridMultilevel"/>
    <w:tmpl w:val="45B80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296EAE"/>
    <w:multiLevelType w:val="hybridMultilevel"/>
    <w:tmpl w:val="A5CAC9F0"/>
    <w:lvl w:ilvl="0" w:tplc="25F8E7F6">
      <w:start w:val="1"/>
      <w:numFmt w:val="lowerLetter"/>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A8E281F"/>
    <w:multiLevelType w:val="hybridMultilevel"/>
    <w:tmpl w:val="B5EC9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B5F700D"/>
    <w:multiLevelType w:val="hybridMultilevel"/>
    <w:tmpl w:val="1952B318"/>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014A8"/>
    <w:multiLevelType w:val="hybridMultilevel"/>
    <w:tmpl w:val="3C5C1E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E03424"/>
    <w:multiLevelType w:val="hybridMultilevel"/>
    <w:tmpl w:val="2C004694"/>
    <w:lvl w:ilvl="0" w:tplc="F238098C">
      <w:start w:val="3"/>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9C3BB6"/>
    <w:multiLevelType w:val="hybridMultilevel"/>
    <w:tmpl w:val="F8E401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EB5B0E"/>
    <w:multiLevelType w:val="hybridMultilevel"/>
    <w:tmpl w:val="6A06FB1C"/>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8B26A9"/>
    <w:multiLevelType w:val="multilevel"/>
    <w:tmpl w:val="92D6C992"/>
    <w:lvl w:ilvl="0">
      <w:start w:val="5"/>
      <w:numFmt w:val="upperRoman"/>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673F2684"/>
    <w:multiLevelType w:val="hybridMultilevel"/>
    <w:tmpl w:val="4B043684"/>
    <w:lvl w:ilvl="0" w:tplc="25F8E7F6">
      <w:start w:val="1"/>
      <w:numFmt w:val="lowerLetter"/>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EA1568B"/>
    <w:multiLevelType w:val="hybridMultilevel"/>
    <w:tmpl w:val="A88EC0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9E7F2B"/>
    <w:multiLevelType w:val="hybridMultilevel"/>
    <w:tmpl w:val="E40AFA2E"/>
    <w:lvl w:ilvl="0" w:tplc="25F8E7F6">
      <w:start w:val="1"/>
      <w:numFmt w:val="lowerLetter"/>
      <w:lvlText w:val="%1."/>
      <w:lvlJc w:val="left"/>
      <w:pPr>
        <w:ind w:left="1440" w:hanging="360"/>
      </w:pPr>
      <w:rPr>
        <w:rFonts w:ascii="Arial" w:hAnsi="Arial" w:hint="default"/>
        <w:b/>
        <w:i w:val="0"/>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360"/>
      </w:pPr>
      <w:rPr>
        <w:rFont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1BA3FD0"/>
    <w:multiLevelType w:val="hybridMultilevel"/>
    <w:tmpl w:val="94B8D59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72F74FDC"/>
    <w:multiLevelType w:val="hybridMultilevel"/>
    <w:tmpl w:val="E42AA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F003E0"/>
    <w:multiLevelType w:val="hybridMultilevel"/>
    <w:tmpl w:val="49CA377E"/>
    <w:lvl w:ilvl="0" w:tplc="B776AC4C">
      <w:start w:val="1"/>
      <w:numFmt w:val="upperLetter"/>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7F13CA9"/>
    <w:multiLevelType w:val="hybridMultilevel"/>
    <w:tmpl w:val="A8FE9378"/>
    <w:lvl w:ilvl="0" w:tplc="25F8E7F6">
      <w:start w:val="1"/>
      <w:numFmt w:val="lowerLetter"/>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F7C1B93"/>
    <w:multiLevelType w:val="hybridMultilevel"/>
    <w:tmpl w:val="25E8B73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4"/>
  </w:num>
  <w:num w:numId="3">
    <w:abstractNumId w:val="11"/>
  </w:num>
  <w:num w:numId="4">
    <w:abstractNumId w:val="5"/>
  </w:num>
  <w:num w:numId="5">
    <w:abstractNumId w:val="7"/>
  </w:num>
  <w:num w:numId="6">
    <w:abstractNumId w:val="3"/>
  </w:num>
  <w:num w:numId="7">
    <w:abstractNumId w:val="14"/>
  </w:num>
  <w:num w:numId="8">
    <w:abstractNumId w:val="0"/>
  </w:num>
  <w:num w:numId="9">
    <w:abstractNumId w:val="22"/>
  </w:num>
  <w:num w:numId="10">
    <w:abstractNumId w:val="10"/>
  </w:num>
  <w:num w:numId="11">
    <w:abstractNumId w:val="13"/>
  </w:num>
  <w:num w:numId="12">
    <w:abstractNumId w:val="8"/>
  </w:num>
  <w:num w:numId="13">
    <w:abstractNumId w:val="20"/>
  </w:num>
  <w:num w:numId="14">
    <w:abstractNumId w:val="19"/>
  </w:num>
  <w:num w:numId="15">
    <w:abstractNumId w:val="15"/>
  </w:num>
  <w:num w:numId="16">
    <w:abstractNumId w:val="6"/>
  </w:num>
  <w:num w:numId="17">
    <w:abstractNumId w:val="18"/>
  </w:num>
  <w:num w:numId="18">
    <w:abstractNumId w:val="4"/>
  </w:num>
  <w:num w:numId="19">
    <w:abstractNumId w:val="17"/>
  </w:num>
  <w:num w:numId="20">
    <w:abstractNumId w:val="21"/>
  </w:num>
  <w:num w:numId="21">
    <w:abstractNumId w:val="27"/>
  </w:num>
  <w:num w:numId="22">
    <w:abstractNumId w:val="12"/>
  </w:num>
  <w:num w:numId="23">
    <w:abstractNumId w:val="26"/>
  </w:num>
  <w:num w:numId="24">
    <w:abstractNumId w:val="25"/>
  </w:num>
  <w:num w:numId="25">
    <w:abstractNumId w:val="2"/>
  </w:num>
  <w:num w:numId="26">
    <w:abstractNumId w:val="9"/>
  </w:num>
  <w:num w:numId="27">
    <w:abstractNumId w:val="1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772B4"/>
    <w:rsid w:val="000831AD"/>
    <w:rsid w:val="000B3241"/>
    <w:rsid w:val="0010517C"/>
    <w:rsid w:val="001115AA"/>
    <w:rsid w:val="00174C35"/>
    <w:rsid w:val="001911D7"/>
    <w:rsid w:val="001A3C0C"/>
    <w:rsid w:val="001A718C"/>
    <w:rsid w:val="001C3665"/>
    <w:rsid w:val="001E7985"/>
    <w:rsid w:val="001F50C0"/>
    <w:rsid w:val="00267A27"/>
    <w:rsid w:val="002B272A"/>
    <w:rsid w:val="002D0C9B"/>
    <w:rsid w:val="0031409D"/>
    <w:rsid w:val="0032627A"/>
    <w:rsid w:val="003320A5"/>
    <w:rsid w:val="004841FB"/>
    <w:rsid w:val="0049344E"/>
    <w:rsid w:val="004D1531"/>
    <w:rsid w:val="005246CC"/>
    <w:rsid w:val="00544B32"/>
    <w:rsid w:val="0067488E"/>
    <w:rsid w:val="006904CD"/>
    <w:rsid w:val="006953D6"/>
    <w:rsid w:val="006D671B"/>
    <w:rsid w:val="0071514B"/>
    <w:rsid w:val="00745B32"/>
    <w:rsid w:val="00777B68"/>
    <w:rsid w:val="007A2A50"/>
    <w:rsid w:val="007D5D33"/>
    <w:rsid w:val="007E19F1"/>
    <w:rsid w:val="007F18BE"/>
    <w:rsid w:val="008126A1"/>
    <w:rsid w:val="00836C90"/>
    <w:rsid w:val="008963D1"/>
    <w:rsid w:val="008A2229"/>
    <w:rsid w:val="008B5B29"/>
    <w:rsid w:val="00933EC9"/>
    <w:rsid w:val="0098163D"/>
    <w:rsid w:val="009E00C6"/>
    <w:rsid w:val="00A11BB1"/>
    <w:rsid w:val="00A401B4"/>
    <w:rsid w:val="00AD066E"/>
    <w:rsid w:val="00B215A3"/>
    <w:rsid w:val="00B30C63"/>
    <w:rsid w:val="00BE4735"/>
    <w:rsid w:val="00BF531C"/>
    <w:rsid w:val="00C061F5"/>
    <w:rsid w:val="00C343C9"/>
    <w:rsid w:val="00C63A24"/>
    <w:rsid w:val="00C63AAC"/>
    <w:rsid w:val="00C93A44"/>
    <w:rsid w:val="00CF6F26"/>
    <w:rsid w:val="00D61E21"/>
    <w:rsid w:val="00DB51B6"/>
    <w:rsid w:val="00E26CE3"/>
    <w:rsid w:val="00E52C2D"/>
    <w:rsid w:val="00E669D7"/>
    <w:rsid w:val="00E772B4"/>
    <w:rsid w:val="00E809DC"/>
    <w:rsid w:val="00E90330"/>
    <w:rsid w:val="00EC6195"/>
    <w:rsid w:val="00EE10EE"/>
    <w:rsid w:val="00EF1F69"/>
    <w:rsid w:val="00F41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02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27"/>
  </w:style>
  <w:style w:type="paragraph" w:styleId="Heading2">
    <w:name w:val="heading 2"/>
    <w:basedOn w:val="Normal"/>
    <w:link w:val="Heading2Char"/>
    <w:qFormat/>
    <w:rsid w:val="006748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0C6"/>
    <w:pPr>
      <w:ind w:left="720"/>
      <w:contextualSpacing/>
    </w:pPr>
  </w:style>
  <w:style w:type="character" w:customStyle="1" w:styleId="Heading2Char">
    <w:name w:val="Heading 2 Char"/>
    <w:basedOn w:val="DefaultParagraphFont"/>
    <w:link w:val="Heading2"/>
    <w:rsid w:val="0067488E"/>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74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8E"/>
    <w:rPr>
      <w:rFonts w:ascii="Tahoma" w:hAnsi="Tahoma" w:cs="Tahoma"/>
      <w:sz w:val="16"/>
      <w:szCs w:val="16"/>
    </w:rPr>
  </w:style>
  <w:style w:type="paragraph" w:styleId="Header">
    <w:name w:val="header"/>
    <w:basedOn w:val="Normal"/>
    <w:link w:val="HeaderChar"/>
    <w:uiPriority w:val="99"/>
    <w:unhideWhenUsed/>
    <w:rsid w:val="001A3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C0C"/>
  </w:style>
  <w:style w:type="paragraph" w:styleId="Footer">
    <w:name w:val="footer"/>
    <w:basedOn w:val="Normal"/>
    <w:link w:val="FooterChar"/>
    <w:uiPriority w:val="99"/>
    <w:unhideWhenUsed/>
    <w:rsid w:val="001A3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C0C"/>
  </w:style>
  <w:style w:type="character" w:styleId="PageNumber">
    <w:name w:val="page number"/>
    <w:uiPriority w:val="99"/>
    <w:semiHidden/>
    <w:unhideWhenUsed/>
    <w:rsid w:val="001A3C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A27"/>
  </w:style>
  <w:style w:type="paragraph" w:styleId="Heading2">
    <w:name w:val="heading 2"/>
    <w:basedOn w:val="Normal"/>
    <w:link w:val="Heading2Char"/>
    <w:qFormat/>
    <w:rsid w:val="006748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0C6"/>
    <w:pPr>
      <w:ind w:left="720"/>
      <w:contextualSpacing/>
    </w:pPr>
  </w:style>
  <w:style w:type="character" w:customStyle="1" w:styleId="Heading2Char">
    <w:name w:val="Heading 2 Char"/>
    <w:basedOn w:val="DefaultParagraphFont"/>
    <w:link w:val="Heading2"/>
    <w:rsid w:val="0067488E"/>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74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8E"/>
    <w:rPr>
      <w:rFonts w:ascii="Tahoma" w:hAnsi="Tahoma" w:cs="Tahoma"/>
      <w:sz w:val="16"/>
      <w:szCs w:val="16"/>
    </w:rPr>
  </w:style>
  <w:style w:type="paragraph" w:styleId="Header">
    <w:name w:val="header"/>
    <w:basedOn w:val="Normal"/>
    <w:link w:val="HeaderChar"/>
    <w:uiPriority w:val="99"/>
    <w:unhideWhenUsed/>
    <w:rsid w:val="001A3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C0C"/>
  </w:style>
  <w:style w:type="paragraph" w:styleId="Footer">
    <w:name w:val="footer"/>
    <w:basedOn w:val="Normal"/>
    <w:link w:val="FooterChar"/>
    <w:uiPriority w:val="99"/>
    <w:unhideWhenUsed/>
    <w:rsid w:val="001A3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C0C"/>
  </w:style>
  <w:style w:type="character" w:styleId="PageNumber">
    <w:name w:val="page number"/>
    <w:uiPriority w:val="99"/>
    <w:semiHidden/>
    <w:unhideWhenUsed/>
    <w:rsid w:val="001A3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9</Pages>
  <Words>2275</Words>
  <Characters>12974</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23</cp:revision>
  <cp:lastPrinted>2013-09-25T18:40:00Z</cp:lastPrinted>
  <dcterms:created xsi:type="dcterms:W3CDTF">2013-06-06T18:22:00Z</dcterms:created>
  <dcterms:modified xsi:type="dcterms:W3CDTF">2013-09-26T00:54:00Z</dcterms:modified>
</cp:coreProperties>
</file>